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AF3" w:rsidRDefault="00D95AAD" w:rsidP="00586AF3">
      <w:pPr>
        <w:pStyle w:val="NormalnyWeb"/>
        <w:spacing w:after="0"/>
      </w:pPr>
      <w:r>
        <w:pict>
          <v:shape id="_x0000_s1026" type="#_x0000_t75" style="position:absolute;margin-left:1.2pt;margin-top:14.35pt;width:66.2pt;height:43.4pt;z-index:251660288;mso-wrap-distance-left:9.05pt;mso-wrap-distance-right:9.05pt" filled="t">
            <v:fill color2="black"/>
            <v:imagedata r:id="rId7" o:title=""/>
            <w10:wrap type="topAndBottom"/>
          </v:shape>
          <o:OLEObject Type="Embed" ProgID="Word.Picture.8" ShapeID="_x0000_s1026" DrawAspect="Content" ObjectID="_1381216876" r:id="rId8"/>
        </w:pict>
      </w:r>
    </w:p>
    <w:p w:rsidR="00586AF3" w:rsidRDefault="00586AF3" w:rsidP="00586AF3">
      <w:pPr>
        <w:pStyle w:val="Nagwek1"/>
        <w:ind w:left="851"/>
        <w:rPr>
          <w:b w:val="0"/>
          <w:sz w:val="44"/>
        </w:rPr>
      </w:pPr>
      <w:r>
        <w:rPr>
          <w:b w:val="0"/>
          <w:sz w:val="44"/>
        </w:rPr>
        <w:t>POWIATOWY URZĄD PRACY</w:t>
      </w:r>
    </w:p>
    <w:p w:rsidR="00586AF3" w:rsidRDefault="00586AF3" w:rsidP="00586AF3">
      <w:pPr>
        <w:pStyle w:val="Nagwek1"/>
        <w:ind w:left="851"/>
        <w:rPr>
          <w:b w:val="0"/>
          <w:sz w:val="44"/>
        </w:rPr>
      </w:pPr>
      <w:r>
        <w:rPr>
          <w:b w:val="0"/>
          <w:sz w:val="44"/>
        </w:rPr>
        <w:t>W KŁODZKU</w:t>
      </w:r>
    </w:p>
    <w:p w:rsidR="00586AF3" w:rsidRDefault="00586AF3" w:rsidP="00586AF3">
      <w:pPr>
        <w:rPr>
          <w:b/>
          <w:sz w:val="22"/>
        </w:rPr>
      </w:pPr>
    </w:p>
    <w:p w:rsidR="00586AF3" w:rsidRDefault="00586AF3" w:rsidP="00586AF3">
      <w:pPr>
        <w:rPr>
          <w:b/>
          <w:sz w:val="22"/>
        </w:rPr>
      </w:pPr>
    </w:p>
    <w:p w:rsidR="00586AF3" w:rsidRDefault="00586AF3" w:rsidP="00586AF3">
      <w:pPr>
        <w:rPr>
          <w:b/>
          <w:sz w:val="22"/>
        </w:rPr>
      </w:pPr>
    </w:p>
    <w:p w:rsidR="00586AF3" w:rsidRDefault="00D95AAD" w:rsidP="00586AF3">
      <w:pPr>
        <w:rPr>
          <w:b/>
          <w:sz w:val="22"/>
        </w:rPr>
      </w:pPr>
      <w:r w:rsidRPr="00D95AAD">
        <w:pict>
          <v:line id="_x0000_s1027" style="position:absolute;z-index:-251655168" from="1.2pt,7.45pt" to="454.8pt,7.45pt" strokeweight=".26mm">
            <v:stroke joinstyle="miter"/>
          </v:line>
        </w:pict>
      </w:r>
    </w:p>
    <w:p w:rsidR="00586AF3" w:rsidRDefault="00586AF3" w:rsidP="00586AF3">
      <w:pPr>
        <w:pStyle w:val="Default"/>
        <w:spacing w:line="360" w:lineRule="auto"/>
        <w:rPr>
          <w:b/>
          <w:bCs/>
          <w:sz w:val="52"/>
          <w:szCs w:val="52"/>
        </w:rPr>
      </w:pPr>
    </w:p>
    <w:p w:rsidR="00586AF3" w:rsidRPr="00FC558A" w:rsidRDefault="00586AF3" w:rsidP="00586AF3">
      <w:pPr>
        <w:pStyle w:val="Default"/>
        <w:spacing w:line="360" w:lineRule="auto"/>
        <w:jc w:val="center"/>
        <w:rPr>
          <w:b/>
          <w:bCs/>
          <w:sz w:val="52"/>
          <w:szCs w:val="52"/>
        </w:rPr>
      </w:pPr>
      <w:r w:rsidRPr="00FC558A">
        <w:rPr>
          <w:b/>
          <w:bCs/>
          <w:sz w:val="52"/>
          <w:szCs w:val="52"/>
        </w:rPr>
        <w:t>Monitoring</w:t>
      </w:r>
    </w:p>
    <w:p w:rsidR="00586AF3" w:rsidRDefault="00586AF3" w:rsidP="00586AF3">
      <w:pPr>
        <w:pStyle w:val="Default"/>
        <w:spacing w:line="360" w:lineRule="auto"/>
        <w:jc w:val="center"/>
        <w:rPr>
          <w:b/>
          <w:bCs/>
          <w:sz w:val="52"/>
          <w:szCs w:val="52"/>
        </w:rPr>
      </w:pPr>
      <w:r w:rsidRPr="00FC558A">
        <w:rPr>
          <w:b/>
          <w:bCs/>
          <w:sz w:val="52"/>
          <w:szCs w:val="52"/>
        </w:rPr>
        <w:t xml:space="preserve">zawodów deficytowych  </w:t>
      </w:r>
    </w:p>
    <w:p w:rsidR="00586AF3" w:rsidRPr="00FC558A" w:rsidRDefault="00586AF3" w:rsidP="00586AF3">
      <w:pPr>
        <w:pStyle w:val="Default"/>
        <w:spacing w:line="360" w:lineRule="auto"/>
        <w:jc w:val="center"/>
        <w:rPr>
          <w:b/>
          <w:bCs/>
          <w:sz w:val="52"/>
          <w:szCs w:val="52"/>
        </w:rPr>
      </w:pPr>
      <w:r w:rsidRPr="00FC558A">
        <w:rPr>
          <w:b/>
          <w:bCs/>
          <w:sz w:val="52"/>
          <w:szCs w:val="52"/>
        </w:rPr>
        <w:t>i nadwyżkowych</w:t>
      </w:r>
    </w:p>
    <w:p w:rsidR="00586AF3" w:rsidRPr="00FC558A" w:rsidRDefault="00586AF3" w:rsidP="00586AF3">
      <w:pPr>
        <w:pStyle w:val="Default"/>
        <w:spacing w:line="360" w:lineRule="auto"/>
        <w:jc w:val="center"/>
        <w:rPr>
          <w:sz w:val="52"/>
          <w:szCs w:val="52"/>
        </w:rPr>
      </w:pPr>
      <w:r w:rsidRPr="00FC558A">
        <w:rPr>
          <w:b/>
          <w:bCs/>
          <w:sz w:val="52"/>
          <w:szCs w:val="52"/>
        </w:rPr>
        <w:t>w powiecie kłodzkim</w:t>
      </w:r>
    </w:p>
    <w:p w:rsidR="00586AF3" w:rsidRDefault="00586AF3" w:rsidP="00586AF3">
      <w:pPr>
        <w:pStyle w:val="Default"/>
        <w:spacing w:line="360" w:lineRule="auto"/>
        <w:jc w:val="center"/>
        <w:rPr>
          <w:b/>
          <w:bCs/>
          <w:sz w:val="52"/>
          <w:szCs w:val="52"/>
        </w:rPr>
      </w:pPr>
    </w:p>
    <w:p w:rsidR="00586AF3" w:rsidRPr="00FC558A" w:rsidRDefault="00586AF3" w:rsidP="00586AF3">
      <w:pPr>
        <w:pStyle w:val="Default"/>
        <w:spacing w:line="360" w:lineRule="auto"/>
        <w:jc w:val="center"/>
        <w:rPr>
          <w:b/>
          <w:bCs/>
          <w:sz w:val="52"/>
          <w:szCs w:val="52"/>
        </w:rPr>
      </w:pPr>
    </w:p>
    <w:p w:rsidR="00586AF3" w:rsidRDefault="00586AF3" w:rsidP="00586AF3">
      <w:pPr>
        <w:pStyle w:val="Default"/>
        <w:spacing w:line="360" w:lineRule="auto"/>
        <w:jc w:val="right"/>
        <w:rPr>
          <w:b/>
          <w:bCs/>
        </w:rPr>
      </w:pPr>
    </w:p>
    <w:p w:rsidR="00586AF3" w:rsidRDefault="00586AF3" w:rsidP="00586AF3">
      <w:pPr>
        <w:pStyle w:val="Default"/>
        <w:spacing w:line="360" w:lineRule="auto"/>
        <w:jc w:val="right"/>
        <w:rPr>
          <w:b/>
          <w:bCs/>
        </w:rPr>
      </w:pPr>
    </w:p>
    <w:p w:rsidR="00586AF3" w:rsidRDefault="00586AF3" w:rsidP="00586AF3">
      <w:pPr>
        <w:pStyle w:val="Default"/>
        <w:spacing w:line="360" w:lineRule="auto"/>
        <w:jc w:val="right"/>
        <w:rPr>
          <w:b/>
          <w:bCs/>
        </w:rPr>
      </w:pPr>
    </w:p>
    <w:p w:rsidR="00586AF3" w:rsidRDefault="00586AF3" w:rsidP="00586AF3">
      <w:pPr>
        <w:pStyle w:val="Default"/>
        <w:spacing w:line="360" w:lineRule="auto"/>
        <w:jc w:val="right"/>
        <w:rPr>
          <w:b/>
          <w:bCs/>
        </w:rPr>
      </w:pPr>
    </w:p>
    <w:p w:rsidR="00586AF3" w:rsidRPr="00750438" w:rsidRDefault="00586AF3" w:rsidP="00586AF3">
      <w:pPr>
        <w:pStyle w:val="Default"/>
        <w:spacing w:line="360" w:lineRule="auto"/>
        <w:jc w:val="right"/>
      </w:pPr>
    </w:p>
    <w:p w:rsidR="00586AF3" w:rsidRDefault="00586AF3" w:rsidP="00586AF3">
      <w:pPr>
        <w:pStyle w:val="Default"/>
        <w:spacing w:line="360" w:lineRule="auto"/>
        <w:rPr>
          <w:b/>
          <w:bCs/>
        </w:rPr>
      </w:pPr>
      <w:r w:rsidRPr="00AE25C3">
        <w:rPr>
          <w:b/>
          <w:bCs/>
        </w:rPr>
        <w:t xml:space="preserve">                             </w:t>
      </w:r>
    </w:p>
    <w:p w:rsidR="00586AF3" w:rsidRDefault="00586AF3" w:rsidP="00586AF3">
      <w:pPr>
        <w:pStyle w:val="Default"/>
        <w:spacing w:line="360" w:lineRule="auto"/>
        <w:rPr>
          <w:b/>
          <w:bCs/>
        </w:rPr>
      </w:pPr>
    </w:p>
    <w:p w:rsidR="00586AF3" w:rsidRDefault="00586AF3" w:rsidP="00586AF3">
      <w:pPr>
        <w:pStyle w:val="Default"/>
        <w:spacing w:line="360" w:lineRule="auto"/>
        <w:rPr>
          <w:b/>
          <w:bCs/>
        </w:rPr>
      </w:pPr>
    </w:p>
    <w:p w:rsidR="00586AF3" w:rsidRPr="00AE25C3" w:rsidRDefault="00586AF3" w:rsidP="00586AF3">
      <w:pPr>
        <w:pStyle w:val="Default"/>
        <w:spacing w:line="360" w:lineRule="auto"/>
        <w:rPr>
          <w:b/>
          <w:bCs/>
        </w:rPr>
      </w:pPr>
    </w:p>
    <w:p w:rsidR="00586AF3" w:rsidRPr="00AE25C3" w:rsidRDefault="00586AF3" w:rsidP="00586AF3">
      <w:pPr>
        <w:pStyle w:val="Default"/>
        <w:spacing w:line="360" w:lineRule="auto"/>
        <w:jc w:val="center"/>
      </w:pPr>
      <w:r>
        <w:rPr>
          <w:b/>
          <w:bCs/>
        </w:rPr>
        <w:t>Lipiec</w:t>
      </w:r>
      <w:r w:rsidRPr="00AE25C3">
        <w:rPr>
          <w:b/>
          <w:bCs/>
        </w:rPr>
        <w:t xml:space="preserve"> 201</w:t>
      </w:r>
      <w:r>
        <w:rPr>
          <w:b/>
          <w:bCs/>
        </w:rPr>
        <w:t>1</w:t>
      </w:r>
    </w:p>
    <w:p w:rsidR="002408C7" w:rsidRPr="006B5138" w:rsidRDefault="002408C7" w:rsidP="002408C7">
      <w:pPr>
        <w:autoSpaceDE w:val="0"/>
        <w:autoSpaceDN w:val="0"/>
        <w:adjustRightInd w:val="0"/>
        <w:spacing w:line="240" w:lineRule="auto"/>
      </w:pPr>
      <w:r w:rsidRPr="006B5138">
        <w:lastRenderedPageBreak/>
        <w:t xml:space="preserve">Wstęp </w:t>
      </w:r>
      <w:r w:rsidR="006B5138" w:rsidRPr="006B5138">
        <w:t>…………………………………………………………………</w:t>
      </w:r>
      <w:r w:rsidR="006B5138">
        <w:t>………</w:t>
      </w:r>
      <w:r w:rsidR="008A1FF1">
        <w:t>…..</w:t>
      </w:r>
      <w:r w:rsidR="006B5138">
        <w:t>.</w:t>
      </w:r>
      <w:r w:rsidR="008A1FF1">
        <w:t>...</w:t>
      </w:r>
      <w:r w:rsidR="00001ECE">
        <w:t>.</w:t>
      </w:r>
      <w:r w:rsidR="008A1FF1">
        <w:t>3</w:t>
      </w:r>
    </w:p>
    <w:p w:rsidR="002408C7" w:rsidRPr="006B5138" w:rsidRDefault="002408C7" w:rsidP="00140219">
      <w:pPr>
        <w:autoSpaceDE w:val="0"/>
        <w:autoSpaceDN w:val="0"/>
        <w:adjustRightInd w:val="0"/>
        <w:spacing w:line="240" w:lineRule="auto"/>
      </w:pPr>
      <w:r w:rsidRPr="006B5138">
        <w:t>1. Dane statystyczn</w:t>
      </w:r>
      <w:r w:rsidR="00353ADC" w:rsidRPr="006B5138">
        <w:t>e na dzień 30 czerwca 2011 roku</w:t>
      </w:r>
      <w:r w:rsidRPr="006B5138">
        <w:t>....................................</w:t>
      </w:r>
      <w:r w:rsidR="006B5138">
        <w:t>...</w:t>
      </w:r>
      <w:r w:rsidR="008A1FF1">
        <w:t>.........</w:t>
      </w:r>
      <w:r w:rsidR="00001ECE">
        <w:t>.</w:t>
      </w:r>
      <w:r w:rsidRPr="006B5138">
        <w:t xml:space="preserve"> 4</w:t>
      </w:r>
    </w:p>
    <w:p w:rsidR="003A6EA2" w:rsidRPr="006B5138" w:rsidRDefault="002408C7" w:rsidP="00140219">
      <w:pPr>
        <w:pStyle w:val="NormalnyWeb"/>
        <w:spacing w:before="0" w:beforeAutospacing="0" w:after="0"/>
      </w:pPr>
      <w:r w:rsidRPr="006B5138">
        <w:t>1.1</w:t>
      </w:r>
      <w:r w:rsidR="003A6EA2" w:rsidRPr="006B5138">
        <w:rPr>
          <w:bCs/>
        </w:rPr>
        <w:t xml:space="preserve"> Analiza struktury bezrobocia w powiecie kłodzkim………………</w:t>
      </w:r>
      <w:r w:rsidR="00971EB9">
        <w:rPr>
          <w:bCs/>
        </w:rPr>
        <w:t>………</w:t>
      </w:r>
      <w:r w:rsidR="008A1FF1">
        <w:rPr>
          <w:bCs/>
        </w:rPr>
        <w:t>…….</w:t>
      </w:r>
      <w:r w:rsidR="00001ECE">
        <w:rPr>
          <w:bCs/>
        </w:rPr>
        <w:t>.</w:t>
      </w:r>
      <w:r w:rsidR="003A6EA2" w:rsidRPr="006B5138">
        <w:rPr>
          <w:bCs/>
        </w:rPr>
        <w:t>4</w:t>
      </w:r>
      <w:r w:rsidR="003A6EA2" w:rsidRPr="006B5138">
        <w:t xml:space="preserve"> </w:t>
      </w:r>
    </w:p>
    <w:p w:rsidR="002408C7" w:rsidRPr="006B5138" w:rsidRDefault="00140219" w:rsidP="00140219">
      <w:pPr>
        <w:pStyle w:val="NormalnyWeb"/>
        <w:spacing w:before="0" w:beforeAutospacing="0" w:after="0"/>
      </w:pPr>
      <w:r w:rsidRPr="006B5138">
        <w:t xml:space="preserve">1.2. Struktura bezrobotnych wg miast i gmin </w:t>
      </w:r>
      <w:r w:rsidR="002408C7" w:rsidRPr="006B5138">
        <w:t>............................</w:t>
      </w:r>
      <w:r w:rsidR="00971EB9">
        <w:t>...……………</w:t>
      </w:r>
      <w:r w:rsidR="008A1FF1">
        <w:t>…....</w:t>
      </w:r>
      <w:r w:rsidR="00001ECE">
        <w:t>.</w:t>
      </w:r>
      <w:r w:rsidR="008A1FF1">
        <w:t>.4</w:t>
      </w:r>
    </w:p>
    <w:p w:rsidR="00971EB9" w:rsidRDefault="00140219" w:rsidP="00140219">
      <w:pPr>
        <w:pStyle w:val="NormalnyWeb"/>
        <w:spacing w:before="0" w:beforeAutospacing="0" w:after="0"/>
      </w:pPr>
      <w:r w:rsidRPr="006B5138">
        <w:t>1.3 Struktura bezrobotnych według osób będących w szczególnej sytuacji</w:t>
      </w:r>
    </w:p>
    <w:p w:rsidR="00140219" w:rsidRPr="006B5138" w:rsidRDefault="00971EB9" w:rsidP="00140219">
      <w:pPr>
        <w:pStyle w:val="NormalnyWeb"/>
        <w:spacing w:before="0" w:beforeAutospacing="0" w:after="0"/>
      </w:pPr>
      <w:r>
        <w:t xml:space="preserve">     </w:t>
      </w:r>
      <w:r w:rsidR="00140219" w:rsidRPr="006B5138">
        <w:t xml:space="preserve"> na rynku pracy</w:t>
      </w:r>
      <w:r>
        <w:t>…………………………………………………………………</w:t>
      </w:r>
      <w:r w:rsidR="008A1FF1">
        <w:t>....5</w:t>
      </w:r>
    </w:p>
    <w:p w:rsidR="00140219" w:rsidRPr="006B5138" w:rsidRDefault="00140219" w:rsidP="00140219">
      <w:pPr>
        <w:pStyle w:val="NormalnyWeb"/>
        <w:spacing w:before="0" w:beforeAutospacing="0" w:after="0"/>
      </w:pPr>
      <w:r w:rsidRPr="006B5138">
        <w:t>1.4 Struktura bezrobotnych według wieku</w:t>
      </w:r>
      <w:r w:rsidR="00971EB9">
        <w:t>………………………………………</w:t>
      </w:r>
      <w:r w:rsidR="008A1FF1">
        <w:t>…..6</w:t>
      </w:r>
    </w:p>
    <w:p w:rsidR="00140219" w:rsidRPr="006B5138" w:rsidRDefault="00140219" w:rsidP="00140219">
      <w:pPr>
        <w:spacing w:line="240" w:lineRule="auto"/>
        <w:jc w:val="both"/>
      </w:pPr>
      <w:r w:rsidRPr="006B5138">
        <w:t>1.5. Bezrobotni według grup wykształcenia</w:t>
      </w:r>
      <w:r w:rsidR="00971EB9">
        <w:t>……………………………………</w:t>
      </w:r>
      <w:r w:rsidR="008A1FF1">
        <w:t>….</w:t>
      </w:r>
      <w:r w:rsidR="00971EB9">
        <w:t>..</w:t>
      </w:r>
      <w:r w:rsidR="008A1FF1">
        <w:t>.7</w:t>
      </w:r>
      <w:r w:rsidRPr="006B5138">
        <w:t xml:space="preserve"> </w:t>
      </w:r>
    </w:p>
    <w:p w:rsidR="00971EB9" w:rsidRDefault="00140219" w:rsidP="00140219">
      <w:pPr>
        <w:suppressAutoHyphens w:val="0"/>
        <w:autoSpaceDE w:val="0"/>
        <w:autoSpaceDN w:val="0"/>
        <w:adjustRightInd w:val="0"/>
        <w:spacing w:line="240" w:lineRule="auto"/>
        <w:rPr>
          <w:bCs/>
          <w:lang w:eastAsia="pl-PL"/>
        </w:rPr>
      </w:pPr>
      <w:r w:rsidRPr="006B5138">
        <w:t xml:space="preserve">1.6. Bezrobotni według  </w:t>
      </w:r>
      <w:r w:rsidRPr="006B5138">
        <w:rPr>
          <w:bCs/>
          <w:lang w:eastAsia="pl-PL"/>
        </w:rPr>
        <w:t xml:space="preserve">rodzaju działalności ostatniego miejsca pracy </w:t>
      </w:r>
    </w:p>
    <w:p w:rsidR="00140219" w:rsidRPr="006B5138" w:rsidRDefault="00971EB9" w:rsidP="00140219">
      <w:pPr>
        <w:suppressAutoHyphens w:val="0"/>
        <w:autoSpaceDE w:val="0"/>
        <w:autoSpaceDN w:val="0"/>
        <w:adjustRightInd w:val="0"/>
        <w:spacing w:line="240" w:lineRule="auto"/>
        <w:rPr>
          <w:bCs/>
          <w:lang w:eastAsia="pl-PL"/>
        </w:rPr>
      </w:pPr>
      <w:r>
        <w:rPr>
          <w:bCs/>
          <w:lang w:eastAsia="pl-PL"/>
        </w:rPr>
        <w:t xml:space="preserve">        </w:t>
      </w:r>
      <w:r w:rsidR="00140219" w:rsidRPr="006B5138">
        <w:rPr>
          <w:bCs/>
          <w:lang w:eastAsia="pl-PL"/>
        </w:rPr>
        <w:t>oraz wolne  miejsca pracy według PKD</w:t>
      </w:r>
      <w:r>
        <w:rPr>
          <w:bCs/>
          <w:lang w:eastAsia="pl-PL"/>
        </w:rPr>
        <w:t>…………………………………</w:t>
      </w:r>
      <w:r w:rsidR="008A1FF1">
        <w:rPr>
          <w:bCs/>
          <w:lang w:eastAsia="pl-PL"/>
        </w:rPr>
        <w:t>……</w:t>
      </w:r>
      <w:r w:rsidR="00747526">
        <w:rPr>
          <w:bCs/>
          <w:lang w:eastAsia="pl-PL"/>
        </w:rPr>
        <w:t>.</w:t>
      </w:r>
      <w:r w:rsidR="008A1FF1">
        <w:rPr>
          <w:bCs/>
          <w:lang w:eastAsia="pl-PL"/>
        </w:rPr>
        <w:t>.7</w:t>
      </w:r>
      <w:r w:rsidR="00140219" w:rsidRPr="006B5138">
        <w:rPr>
          <w:bCs/>
          <w:lang w:eastAsia="pl-PL"/>
        </w:rPr>
        <w:t xml:space="preserve"> </w:t>
      </w:r>
    </w:p>
    <w:p w:rsidR="00971EB9" w:rsidRDefault="002408C7" w:rsidP="002408C7">
      <w:pPr>
        <w:autoSpaceDE w:val="0"/>
        <w:autoSpaceDN w:val="0"/>
        <w:adjustRightInd w:val="0"/>
        <w:spacing w:line="240" w:lineRule="auto"/>
      </w:pPr>
      <w:r w:rsidRPr="006B5138">
        <w:t xml:space="preserve">2. Analiza sytuacji na rynku pracy w powiecie </w:t>
      </w:r>
      <w:r w:rsidR="00140219" w:rsidRPr="006B5138">
        <w:t>kłodzkim</w:t>
      </w:r>
      <w:r w:rsidRPr="006B5138">
        <w:t xml:space="preserve"> w II półroczu 2010</w:t>
      </w:r>
    </w:p>
    <w:p w:rsidR="002408C7" w:rsidRPr="006B5138" w:rsidRDefault="00971EB9" w:rsidP="002408C7">
      <w:pPr>
        <w:autoSpaceDE w:val="0"/>
        <w:autoSpaceDN w:val="0"/>
        <w:adjustRightInd w:val="0"/>
        <w:spacing w:line="240" w:lineRule="auto"/>
      </w:pPr>
      <w:r>
        <w:t xml:space="preserve">      </w:t>
      </w:r>
      <w:r w:rsidR="002408C7" w:rsidRPr="006B5138">
        <w:t xml:space="preserve"> roku oraz</w:t>
      </w:r>
      <w:r w:rsidR="00353ADC" w:rsidRPr="006B5138">
        <w:t xml:space="preserve"> </w:t>
      </w:r>
      <w:r w:rsidR="002408C7" w:rsidRPr="006B5138">
        <w:t>prognoza na rok 2011</w:t>
      </w:r>
      <w:r w:rsidR="00747526">
        <w:t>…………</w:t>
      </w:r>
      <w:r>
        <w:t>…..</w:t>
      </w:r>
      <w:r w:rsidR="002408C7" w:rsidRPr="006B5138">
        <w:t>..................................................</w:t>
      </w:r>
      <w:r w:rsidR="00747526">
        <w:t>..</w:t>
      </w:r>
      <w:r w:rsidR="002408C7" w:rsidRPr="006B5138">
        <w:t xml:space="preserve"> </w:t>
      </w:r>
      <w:r w:rsidR="00747526">
        <w:t>9</w:t>
      </w:r>
    </w:p>
    <w:p w:rsidR="00971EB9" w:rsidRDefault="002408C7" w:rsidP="002408C7">
      <w:pPr>
        <w:autoSpaceDE w:val="0"/>
        <w:autoSpaceDN w:val="0"/>
        <w:adjustRightInd w:val="0"/>
        <w:spacing w:line="240" w:lineRule="auto"/>
      </w:pPr>
      <w:r w:rsidRPr="006B5138">
        <w:t xml:space="preserve">2.1. Bezrobotni według zawodów w powiecie </w:t>
      </w:r>
      <w:r w:rsidR="00140219" w:rsidRPr="006B5138">
        <w:t xml:space="preserve">kłodzkim </w:t>
      </w:r>
      <w:r w:rsidRPr="006B5138">
        <w:t>stan na koniec</w:t>
      </w:r>
    </w:p>
    <w:p w:rsidR="002408C7" w:rsidRPr="006B5138" w:rsidRDefault="00971EB9" w:rsidP="002408C7">
      <w:pPr>
        <w:autoSpaceDE w:val="0"/>
        <w:autoSpaceDN w:val="0"/>
        <w:adjustRightInd w:val="0"/>
        <w:spacing w:line="240" w:lineRule="auto"/>
      </w:pPr>
      <w:r>
        <w:t xml:space="preserve">     </w:t>
      </w:r>
      <w:r w:rsidR="002408C7" w:rsidRPr="006B5138">
        <w:t xml:space="preserve"> </w:t>
      </w:r>
      <w:r w:rsidR="00747526">
        <w:t xml:space="preserve"> </w:t>
      </w:r>
      <w:r w:rsidR="002408C7" w:rsidRPr="006B5138">
        <w:t>II</w:t>
      </w:r>
      <w:r>
        <w:t xml:space="preserve"> </w:t>
      </w:r>
      <w:r w:rsidR="002408C7" w:rsidRPr="006B5138">
        <w:t>półrocza 2010 roku .....................................................................................</w:t>
      </w:r>
      <w:r w:rsidR="00747526">
        <w:t>.....9</w:t>
      </w:r>
    </w:p>
    <w:p w:rsidR="00971EB9" w:rsidRDefault="002408C7" w:rsidP="002408C7">
      <w:pPr>
        <w:autoSpaceDE w:val="0"/>
        <w:autoSpaceDN w:val="0"/>
        <w:adjustRightInd w:val="0"/>
        <w:spacing w:line="240" w:lineRule="auto"/>
      </w:pPr>
      <w:r w:rsidRPr="006B5138">
        <w:t xml:space="preserve">2.2. </w:t>
      </w:r>
      <w:r w:rsidR="006B5138" w:rsidRPr="006B5138">
        <w:t>Bezrobotni według zgłoszonych o</w:t>
      </w:r>
      <w:r w:rsidRPr="006B5138">
        <w:t>fert pracy w powiecie</w:t>
      </w:r>
      <w:r w:rsidR="006B5138" w:rsidRPr="006B5138">
        <w:t xml:space="preserve"> </w:t>
      </w:r>
      <w:r w:rsidR="00140219" w:rsidRPr="006B5138">
        <w:t>kłodzkim</w:t>
      </w:r>
      <w:r w:rsidRPr="006B5138">
        <w:t xml:space="preserve"> </w:t>
      </w:r>
    </w:p>
    <w:p w:rsidR="006B5138" w:rsidRPr="006B5138" w:rsidRDefault="00971EB9" w:rsidP="002408C7">
      <w:pPr>
        <w:autoSpaceDE w:val="0"/>
        <w:autoSpaceDN w:val="0"/>
        <w:adjustRightInd w:val="0"/>
        <w:spacing w:line="240" w:lineRule="auto"/>
      </w:pPr>
      <w:r>
        <w:t xml:space="preserve">       </w:t>
      </w:r>
      <w:r w:rsidR="002408C7" w:rsidRPr="006B5138">
        <w:t>w II półroczu 2010</w:t>
      </w:r>
      <w:r w:rsidR="006B5138" w:rsidRPr="006B5138">
        <w:t xml:space="preserve"> </w:t>
      </w:r>
      <w:r w:rsidR="002408C7" w:rsidRPr="006B5138">
        <w:t xml:space="preserve">roku </w:t>
      </w:r>
      <w:r w:rsidR="00747526">
        <w:t>……………………………………………………….10</w:t>
      </w:r>
    </w:p>
    <w:p w:rsidR="00971EB9" w:rsidRDefault="002408C7" w:rsidP="002408C7">
      <w:pPr>
        <w:autoSpaceDE w:val="0"/>
        <w:autoSpaceDN w:val="0"/>
        <w:adjustRightInd w:val="0"/>
        <w:spacing w:line="240" w:lineRule="auto"/>
      </w:pPr>
      <w:r w:rsidRPr="006B5138">
        <w:t>2.</w:t>
      </w:r>
      <w:r w:rsidR="006B5138" w:rsidRPr="006B5138">
        <w:t>3</w:t>
      </w:r>
      <w:r w:rsidRPr="006B5138">
        <w:t xml:space="preserve">. Ranking zawodów </w:t>
      </w:r>
      <w:r w:rsidR="006B5138" w:rsidRPr="006B5138">
        <w:t xml:space="preserve">nadwyżkowych  i </w:t>
      </w:r>
      <w:r w:rsidRPr="006B5138">
        <w:t xml:space="preserve">deficytowych w powiecie </w:t>
      </w:r>
    </w:p>
    <w:p w:rsidR="006B5138" w:rsidRPr="006B5138" w:rsidRDefault="00971EB9" w:rsidP="002408C7">
      <w:pPr>
        <w:autoSpaceDE w:val="0"/>
        <w:autoSpaceDN w:val="0"/>
        <w:adjustRightInd w:val="0"/>
        <w:spacing w:line="240" w:lineRule="auto"/>
      </w:pPr>
      <w:r>
        <w:t xml:space="preserve">       </w:t>
      </w:r>
      <w:r w:rsidR="006B5138" w:rsidRPr="006B5138">
        <w:t>kłodzkim</w:t>
      </w:r>
      <w:r w:rsidR="002408C7" w:rsidRPr="006B5138">
        <w:t xml:space="preserve"> II półroczu 2010</w:t>
      </w:r>
      <w:r w:rsidR="006B5138" w:rsidRPr="006B5138">
        <w:t xml:space="preserve"> </w:t>
      </w:r>
      <w:r w:rsidR="002408C7" w:rsidRPr="006B5138">
        <w:t>roku</w:t>
      </w:r>
      <w:r w:rsidR="00747526">
        <w:t>………………………………………………..12</w:t>
      </w:r>
      <w:r w:rsidR="002408C7" w:rsidRPr="006B5138">
        <w:t xml:space="preserve"> </w:t>
      </w:r>
    </w:p>
    <w:p w:rsidR="00747526" w:rsidRDefault="002408C7" w:rsidP="00747526">
      <w:pPr>
        <w:autoSpaceDE w:val="0"/>
        <w:autoSpaceDN w:val="0"/>
        <w:adjustRightInd w:val="0"/>
        <w:spacing w:line="240" w:lineRule="auto"/>
      </w:pPr>
      <w:r w:rsidRPr="006B5138">
        <w:t>2.</w:t>
      </w:r>
      <w:r w:rsidR="006B5138" w:rsidRPr="006B5138">
        <w:t>4</w:t>
      </w:r>
      <w:r w:rsidRPr="006B5138">
        <w:t>. Ranking 30 zawodów nadwyżkowych</w:t>
      </w:r>
      <w:r w:rsidR="00747526">
        <w:t xml:space="preserve"> w powiecie </w:t>
      </w:r>
      <w:r w:rsidR="00747526" w:rsidRPr="006B5138">
        <w:t xml:space="preserve">kłodzkim </w:t>
      </w:r>
    </w:p>
    <w:p w:rsidR="006B5138" w:rsidRPr="006B5138" w:rsidRDefault="00747526" w:rsidP="00747526">
      <w:pPr>
        <w:autoSpaceDE w:val="0"/>
        <w:autoSpaceDN w:val="0"/>
        <w:adjustRightInd w:val="0"/>
        <w:spacing w:line="240" w:lineRule="auto"/>
      </w:pPr>
      <w:r>
        <w:t xml:space="preserve">       </w:t>
      </w:r>
      <w:r w:rsidRPr="006B5138">
        <w:t>II półroczu 2010 rok</w:t>
      </w:r>
      <w:r>
        <w:t>……………………………………………………………12</w:t>
      </w:r>
      <w:r w:rsidR="002408C7" w:rsidRPr="006B5138">
        <w:t xml:space="preserve"> </w:t>
      </w:r>
    </w:p>
    <w:p w:rsidR="00747526" w:rsidRDefault="006B5138" w:rsidP="00747526">
      <w:pPr>
        <w:autoSpaceDE w:val="0"/>
        <w:autoSpaceDN w:val="0"/>
        <w:adjustRightInd w:val="0"/>
        <w:spacing w:line="240" w:lineRule="auto"/>
      </w:pPr>
      <w:r w:rsidRPr="006B5138">
        <w:t>2.5. Ranking 30 zawodów deficytowych</w:t>
      </w:r>
      <w:r w:rsidR="00747526" w:rsidRPr="00747526">
        <w:t xml:space="preserve"> </w:t>
      </w:r>
      <w:r w:rsidR="00747526" w:rsidRPr="006B5138">
        <w:t xml:space="preserve">w powiecie kłodzkim </w:t>
      </w:r>
    </w:p>
    <w:p w:rsidR="006B5138" w:rsidRPr="006B5138" w:rsidRDefault="00747526" w:rsidP="00747526">
      <w:pPr>
        <w:autoSpaceDE w:val="0"/>
        <w:autoSpaceDN w:val="0"/>
        <w:adjustRightInd w:val="0"/>
        <w:spacing w:line="240" w:lineRule="auto"/>
      </w:pPr>
      <w:r>
        <w:t xml:space="preserve">       </w:t>
      </w:r>
      <w:r w:rsidRPr="006B5138">
        <w:t>II półroczu 2010 rok</w:t>
      </w:r>
      <w:r>
        <w:t>……………………………………………………………14</w:t>
      </w:r>
      <w:r w:rsidR="006B5138" w:rsidRPr="006B5138">
        <w:t xml:space="preserve"> </w:t>
      </w:r>
    </w:p>
    <w:p w:rsidR="00971EB9" w:rsidRDefault="002408C7" w:rsidP="002408C7">
      <w:pPr>
        <w:autoSpaceDE w:val="0"/>
        <w:autoSpaceDN w:val="0"/>
        <w:adjustRightInd w:val="0"/>
        <w:spacing w:line="240" w:lineRule="auto"/>
      </w:pPr>
      <w:r w:rsidRPr="006B5138">
        <w:t>2.6. Ranking grupy zawodów generujących</w:t>
      </w:r>
      <w:r w:rsidR="006B5138" w:rsidRPr="006B5138">
        <w:t xml:space="preserve"> </w:t>
      </w:r>
      <w:r w:rsidRPr="006B5138">
        <w:t>długotrwałe bezrobocie</w:t>
      </w:r>
    </w:p>
    <w:p w:rsidR="002408C7" w:rsidRPr="006B5138" w:rsidRDefault="00971EB9" w:rsidP="002408C7">
      <w:pPr>
        <w:autoSpaceDE w:val="0"/>
        <w:autoSpaceDN w:val="0"/>
        <w:adjustRightInd w:val="0"/>
        <w:spacing w:line="240" w:lineRule="auto"/>
      </w:pPr>
      <w:r>
        <w:t xml:space="preserve">       </w:t>
      </w:r>
      <w:r w:rsidR="002408C7" w:rsidRPr="006B5138">
        <w:t xml:space="preserve"> w powiecie </w:t>
      </w:r>
      <w:r w:rsidR="006B5138" w:rsidRPr="006B5138">
        <w:t>kłodzkim</w:t>
      </w:r>
      <w:r w:rsidR="002408C7" w:rsidRPr="006B5138">
        <w:t xml:space="preserve"> w II</w:t>
      </w:r>
      <w:r w:rsidR="00747526">
        <w:t xml:space="preserve"> </w:t>
      </w:r>
      <w:r w:rsidR="002408C7" w:rsidRPr="006B5138">
        <w:t xml:space="preserve"> półroczu 2010 roku </w:t>
      </w:r>
      <w:r w:rsidR="00747526">
        <w:t>…………………………..</w:t>
      </w:r>
      <w:r w:rsidR="002408C7" w:rsidRPr="006B5138">
        <w:t>.... 1</w:t>
      </w:r>
      <w:r w:rsidR="00747526">
        <w:t>6</w:t>
      </w:r>
    </w:p>
    <w:p w:rsidR="006B5138" w:rsidRPr="006B5138" w:rsidRDefault="006B5138" w:rsidP="002408C7">
      <w:pPr>
        <w:autoSpaceDE w:val="0"/>
        <w:autoSpaceDN w:val="0"/>
        <w:adjustRightInd w:val="0"/>
        <w:spacing w:line="240" w:lineRule="auto"/>
      </w:pPr>
      <w:r w:rsidRPr="006B5138">
        <w:t>3. Bezrobotni absolwenci</w:t>
      </w:r>
      <w:r w:rsidR="00747526">
        <w:t>…………………………………………………………...17</w:t>
      </w:r>
    </w:p>
    <w:p w:rsidR="00971EB9" w:rsidRDefault="006B5138" w:rsidP="002408C7">
      <w:pPr>
        <w:autoSpaceDE w:val="0"/>
        <w:autoSpaceDN w:val="0"/>
        <w:adjustRightInd w:val="0"/>
        <w:spacing w:line="240" w:lineRule="auto"/>
      </w:pPr>
      <w:r w:rsidRPr="006B5138">
        <w:t>3</w:t>
      </w:r>
      <w:r w:rsidR="002408C7" w:rsidRPr="006B5138">
        <w:t>.</w:t>
      </w:r>
      <w:r w:rsidRPr="006B5138">
        <w:t>1</w:t>
      </w:r>
      <w:r w:rsidR="002408C7" w:rsidRPr="006B5138">
        <w:t xml:space="preserve">. Absolwenci szkół powiatu </w:t>
      </w:r>
      <w:r w:rsidRPr="006B5138">
        <w:t>kłodzkiego</w:t>
      </w:r>
      <w:r w:rsidR="002408C7" w:rsidRPr="006B5138">
        <w:t xml:space="preserve"> według zawodów w 2010 roku </w:t>
      </w:r>
    </w:p>
    <w:p w:rsidR="006B5138" w:rsidRPr="006B5138" w:rsidRDefault="00971EB9" w:rsidP="006B5138">
      <w:pPr>
        <w:autoSpaceDE w:val="0"/>
        <w:autoSpaceDN w:val="0"/>
        <w:adjustRightInd w:val="0"/>
        <w:spacing w:line="240" w:lineRule="auto"/>
      </w:pPr>
      <w:r>
        <w:t xml:space="preserve">       o</w:t>
      </w:r>
      <w:r w:rsidR="002408C7" w:rsidRPr="006B5138">
        <w:t>raz</w:t>
      </w:r>
      <w:r>
        <w:t xml:space="preserve"> </w:t>
      </w:r>
      <w:r w:rsidR="002408C7" w:rsidRPr="006B5138">
        <w:t>przewidywani absolwenci w roku 2011</w:t>
      </w:r>
      <w:r w:rsidR="00747526">
        <w:t>…………………………………..19</w:t>
      </w:r>
    </w:p>
    <w:p w:rsidR="00971EB9" w:rsidRDefault="002408C7" w:rsidP="006B5138">
      <w:pPr>
        <w:autoSpaceDE w:val="0"/>
        <w:autoSpaceDN w:val="0"/>
        <w:adjustRightInd w:val="0"/>
        <w:spacing w:line="240" w:lineRule="auto"/>
      </w:pPr>
      <w:r w:rsidRPr="006B5138">
        <w:t xml:space="preserve"> </w:t>
      </w:r>
      <w:r w:rsidR="006B5138" w:rsidRPr="006B5138">
        <w:t>3.2 Absolwenci  szkoły Wyższej Biznesu i Sportu „COLLEGIUM GLACENSE”</w:t>
      </w:r>
    </w:p>
    <w:p w:rsidR="006B5138" w:rsidRPr="006B5138" w:rsidRDefault="00971EB9" w:rsidP="006B5138">
      <w:pPr>
        <w:autoSpaceDE w:val="0"/>
        <w:autoSpaceDN w:val="0"/>
        <w:adjustRightInd w:val="0"/>
        <w:spacing w:line="240" w:lineRule="auto"/>
      </w:pPr>
      <w:r>
        <w:t xml:space="preserve">   </w:t>
      </w:r>
      <w:r w:rsidR="006B5138" w:rsidRPr="006B5138">
        <w:t xml:space="preserve">   w Nowej Rudzie według grup i kierunków stan na 30 listopada 2010 roku </w:t>
      </w:r>
      <w:r w:rsidR="00747526">
        <w:t>…..22</w:t>
      </w:r>
      <w:r w:rsidR="006B5138" w:rsidRPr="006B5138">
        <w:t xml:space="preserve">    </w:t>
      </w:r>
    </w:p>
    <w:p w:rsidR="002408C7" w:rsidRPr="004D4CA8" w:rsidRDefault="006B5138" w:rsidP="002408C7">
      <w:pPr>
        <w:rPr>
          <w:sz w:val="28"/>
          <w:szCs w:val="28"/>
        </w:rPr>
      </w:pPr>
      <w:r w:rsidRPr="006B5138">
        <w:t>W</w:t>
      </w:r>
      <w:r w:rsidR="002408C7" w:rsidRPr="006B5138">
        <w:t>nioski ..........................................................................................</w:t>
      </w:r>
      <w:r w:rsidR="00747526">
        <w:t>...........................23</w:t>
      </w:r>
    </w:p>
    <w:p w:rsidR="00586AF3" w:rsidRPr="00750438" w:rsidRDefault="00586AF3" w:rsidP="00586AF3">
      <w:pPr>
        <w:pStyle w:val="Default"/>
        <w:pageBreakBefore/>
        <w:spacing w:line="360" w:lineRule="auto"/>
        <w:jc w:val="both"/>
        <w:rPr>
          <w:b/>
          <w:bCs/>
        </w:rPr>
      </w:pPr>
      <w:r>
        <w:rPr>
          <w:b/>
          <w:bCs/>
        </w:rPr>
        <w:lastRenderedPageBreak/>
        <w:t>WSTĘP</w:t>
      </w:r>
    </w:p>
    <w:p w:rsidR="00586AF3" w:rsidRPr="00AE25C3" w:rsidRDefault="00586AF3" w:rsidP="00586AF3">
      <w:pPr>
        <w:pStyle w:val="NormalnyWeb"/>
        <w:spacing w:before="0" w:beforeAutospacing="0" w:after="0" w:line="360" w:lineRule="auto"/>
        <w:jc w:val="both"/>
      </w:pPr>
    </w:p>
    <w:p w:rsidR="00586AF3" w:rsidRDefault="00586AF3" w:rsidP="00586AF3">
      <w:pPr>
        <w:pStyle w:val="NormalnyWeb"/>
        <w:spacing w:before="0" w:beforeAutospacing="0" w:after="0" w:line="360" w:lineRule="auto"/>
        <w:ind w:firstLine="708"/>
        <w:jc w:val="both"/>
      </w:pPr>
      <w:r w:rsidRPr="00AE25C3">
        <w:t xml:space="preserve">Powiatowy Urząd Pracy w Kłodzku zgodnie </w:t>
      </w:r>
      <w:r w:rsidR="008E6469">
        <w:t>z</w:t>
      </w:r>
      <w:r w:rsidRPr="00AE25C3">
        <w:t xml:space="preserve"> art.8, ust.1,pkt.3</w:t>
      </w:r>
      <w:r>
        <w:t xml:space="preserve"> oraz art.9, ust.1,pkt 9 ustawy </w:t>
      </w:r>
      <w:r w:rsidRPr="00AE25C3">
        <w:t xml:space="preserve">z dnia 20 kwietnia 2004 r. </w:t>
      </w:r>
      <w:r w:rsidRPr="00AE25C3">
        <w:rPr>
          <w:i/>
          <w:iCs/>
        </w:rPr>
        <w:t>O promocji zatrudnienia i instytucjach rynku pracy</w:t>
      </w:r>
      <w:r w:rsidRPr="00AE25C3">
        <w:t xml:space="preserve"> </w:t>
      </w:r>
      <w:r>
        <w:t xml:space="preserve">                           </w:t>
      </w:r>
      <w:r w:rsidRPr="00AE25C3">
        <w:t xml:space="preserve">(Dz. U. z 2008r. Nr 69, poz. 415 z </w:t>
      </w:r>
      <w:proofErr w:type="spellStart"/>
      <w:r w:rsidRPr="00AE25C3">
        <w:t>późn</w:t>
      </w:r>
      <w:proofErr w:type="spellEnd"/>
      <w:r w:rsidRPr="00AE25C3">
        <w:t xml:space="preserve">. zm.) prowadzi monitoring zawodów deficytowych </w:t>
      </w:r>
      <w:r>
        <w:t xml:space="preserve">           </w:t>
      </w:r>
      <w:r w:rsidRPr="00AE25C3">
        <w:t xml:space="preserve">i nadwyżkowych, który wykonywany jest na podstawie wytycznych Ministerstwa Pracy </w:t>
      </w:r>
      <w:r>
        <w:t xml:space="preserve">              </w:t>
      </w:r>
      <w:r w:rsidRPr="00AE25C3">
        <w:t>i Polityki Społecznej, będące jednocześnie koordynatorem działań.</w:t>
      </w:r>
      <w:r>
        <w:t xml:space="preserve"> Monitoring zawodów w powiecie kłodzkim opracowany</w:t>
      </w:r>
      <w:r w:rsidRPr="00953515">
        <w:t xml:space="preserve"> </w:t>
      </w:r>
      <w:r>
        <w:t>został w oparciu o :</w:t>
      </w:r>
    </w:p>
    <w:p w:rsidR="00586AF3" w:rsidRDefault="00586AF3" w:rsidP="00586AF3">
      <w:pPr>
        <w:pStyle w:val="NormalnyWeb"/>
        <w:spacing w:before="0" w:beforeAutospacing="0" w:after="0" w:line="360" w:lineRule="auto"/>
        <w:ind w:firstLine="708"/>
        <w:jc w:val="both"/>
      </w:pPr>
      <w:r>
        <w:t>- Zalecenia metodyczne do prowadzenia monitoringu zawodów deficytowych i nadwyżkowych” Ministerstwa Pracy i Polityki Społecznej, Departamentu Rynku Pracy, Warszawa 2003;</w:t>
      </w:r>
    </w:p>
    <w:p w:rsidR="00586AF3" w:rsidRDefault="00586AF3" w:rsidP="00586AF3">
      <w:pPr>
        <w:pStyle w:val="NormalnyWeb"/>
        <w:spacing w:before="0" w:beforeAutospacing="0" w:after="0" w:line="360" w:lineRule="auto"/>
        <w:ind w:firstLine="708"/>
        <w:jc w:val="both"/>
      </w:pPr>
      <w:r>
        <w:t>-   Sprawozdanie MPiPS-01 wraz załącznikami 2 i</w:t>
      </w:r>
      <w:r w:rsidR="008E6469">
        <w:t xml:space="preserve"> </w:t>
      </w:r>
      <w:r>
        <w:t xml:space="preserve">3 ; </w:t>
      </w:r>
    </w:p>
    <w:p w:rsidR="00586AF3" w:rsidRDefault="00586AF3" w:rsidP="00586AF3">
      <w:pPr>
        <w:pStyle w:val="NormalnyWeb"/>
        <w:spacing w:before="0" w:beforeAutospacing="0" w:after="0" w:line="360" w:lineRule="auto"/>
        <w:ind w:firstLine="708"/>
        <w:jc w:val="both"/>
        <w:rPr>
          <w:u w:val="single"/>
        </w:rPr>
      </w:pPr>
      <w:r>
        <w:t xml:space="preserve">- Tabele wynikowe przetworzone przez system Syriusz dostępne na stronie </w:t>
      </w:r>
      <w:hyperlink r:id="rId9" w:history="1">
        <w:r w:rsidRPr="007C4E13">
          <w:rPr>
            <w:rStyle w:val="Hipercze"/>
          </w:rPr>
          <w:t>www.mz.praca.gov.pl</w:t>
        </w:r>
      </w:hyperlink>
      <w:r>
        <w:rPr>
          <w:u w:val="single"/>
        </w:rPr>
        <w:t>.</w:t>
      </w:r>
    </w:p>
    <w:p w:rsidR="00586AF3" w:rsidRPr="00BC5F4F" w:rsidRDefault="00586AF3" w:rsidP="00586AF3">
      <w:pPr>
        <w:suppressAutoHyphens w:val="0"/>
        <w:autoSpaceDE w:val="0"/>
        <w:autoSpaceDN w:val="0"/>
        <w:adjustRightInd w:val="0"/>
        <w:spacing w:line="360" w:lineRule="auto"/>
        <w:ind w:firstLine="708"/>
        <w:jc w:val="both"/>
        <w:rPr>
          <w:lang w:eastAsia="pl-PL"/>
        </w:rPr>
      </w:pPr>
      <w:r w:rsidRPr="00DC3761">
        <w:rPr>
          <w:lang w:eastAsia="pl-PL"/>
        </w:rPr>
        <w:t>Monitoring zawodów deficytowych i nadwyżkowych łączy wiedzę z zakresu popytu i podaży</w:t>
      </w:r>
      <w:r>
        <w:rPr>
          <w:lang w:eastAsia="pl-PL"/>
        </w:rPr>
        <w:t xml:space="preserve"> </w:t>
      </w:r>
      <w:r w:rsidRPr="00DC3761">
        <w:rPr>
          <w:lang w:eastAsia="pl-PL"/>
        </w:rPr>
        <w:t>siły roboczej w przekroju zawodów. Wymaga to systematycznego śledzenia i analizowania</w:t>
      </w:r>
      <w:r>
        <w:rPr>
          <w:lang w:eastAsia="pl-PL"/>
        </w:rPr>
        <w:t xml:space="preserve"> </w:t>
      </w:r>
      <w:r w:rsidRPr="00DC3761">
        <w:rPr>
          <w:lang w:eastAsia="pl-PL"/>
        </w:rPr>
        <w:t>zjawisk oraz procesów zachodzących na lokalnym rynku pracy, procesów dotyczących</w:t>
      </w:r>
      <w:r>
        <w:rPr>
          <w:lang w:eastAsia="pl-PL"/>
        </w:rPr>
        <w:t xml:space="preserve"> </w:t>
      </w:r>
      <w:r w:rsidRPr="00DC3761">
        <w:rPr>
          <w:lang w:eastAsia="pl-PL"/>
        </w:rPr>
        <w:t>kształtowania popytu na pracę i podaży zasobów pracy w przekroju terytorialno-zawodowym,</w:t>
      </w:r>
      <w:r>
        <w:rPr>
          <w:lang w:eastAsia="pl-PL"/>
        </w:rPr>
        <w:t xml:space="preserve"> </w:t>
      </w:r>
      <w:r w:rsidRPr="00DC3761">
        <w:rPr>
          <w:lang w:eastAsia="pl-PL"/>
        </w:rPr>
        <w:t>a także formułowania na tej podstawie ocen i wniosków</w:t>
      </w:r>
      <w:r w:rsidRPr="00DC3761">
        <w:t>.</w:t>
      </w:r>
    </w:p>
    <w:p w:rsidR="00586AF3" w:rsidRPr="00BC5F4F" w:rsidRDefault="00586AF3" w:rsidP="00586AF3">
      <w:pPr>
        <w:suppressAutoHyphens w:val="0"/>
        <w:autoSpaceDE w:val="0"/>
        <w:autoSpaceDN w:val="0"/>
        <w:adjustRightInd w:val="0"/>
        <w:spacing w:line="360" w:lineRule="auto"/>
        <w:ind w:firstLine="708"/>
        <w:jc w:val="both"/>
        <w:rPr>
          <w:lang w:eastAsia="pl-PL"/>
        </w:rPr>
      </w:pPr>
      <w:r w:rsidRPr="00BC5F4F">
        <w:rPr>
          <w:lang w:eastAsia="pl-PL"/>
        </w:rPr>
        <w:t xml:space="preserve">Informacje o kształcie i </w:t>
      </w:r>
      <w:r w:rsidR="008E6469">
        <w:rPr>
          <w:lang w:eastAsia="pl-PL"/>
        </w:rPr>
        <w:t>strukturze</w:t>
      </w:r>
      <w:r w:rsidRPr="00BC5F4F">
        <w:rPr>
          <w:lang w:eastAsia="pl-PL"/>
        </w:rPr>
        <w:t xml:space="preserve"> bezrobocia oraz o ofertach pracy, zebrane w syntetycznej</w:t>
      </w:r>
      <w:r>
        <w:rPr>
          <w:lang w:eastAsia="pl-PL"/>
        </w:rPr>
        <w:t xml:space="preserve"> </w:t>
      </w:r>
      <w:r w:rsidRPr="00BC5F4F">
        <w:rPr>
          <w:lang w:eastAsia="pl-PL"/>
        </w:rPr>
        <w:t>formie, służyć mogą jako źródło do prowadzenia prawidłowej polityki rynku pracy, tj.:</w:t>
      </w:r>
    </w:p>
    <w:p w:rsidR="00586AF3" w:rsidRPr="00BC5F4F" w:rsidRDefault="00586AF3" w:rsidP="008E6469">
      <w:pPr>
        <w:pStyle w:val="Akapitzlist"/>
        <w:numPr>
          <w:ilvl w:val="0"/>
          <w:numId w:val="13"/>
        </w:numPr>
        <w:suppressAutoHyphens w:val="0"/>
        <w:autoSpaceDE w:val="0"/>
        <w:autoSpaceDN w:val="0"/>
        <w:adjustRightInd w:val="0"/>
        <w:spacing w:line="360" w:lineRule="auto"/>
        <w:jc w:val="both"/>
        <w:rPr>
          <w:lang w:eastAsia="pl-PL"/>
        </w:rPr>
      </w:pPr>
      <w:r w:rsidRPr="00BC5F4F">
        <w:rPr>
          <w:lang w:eastAsia="pl-PL"/>
        </w:rPr>
        <w:t xml:space="preserve"> doskonalenia jakości usług w zakresie pośrednictwa i poradnictwa zawodowego</w:t>
      </w:r>
    </w:p>
    <w:p w:rsidR="00586AF3" w:rsidRPr="00BC5F4F" w:rsidRDefault="00586AF3" w:rsidP="00586AF3">
      <w:pPr>
        <w:suppressAutoHyphens w:val="0"/>
        <w:autoSpaceDE w:val="0"/>
        <w:autoSpaceDN w:val="0"/>
        <w:adjustRightInd w:val="0"/>
        <w:spacing w:line="360" w:lineRule="auto"/>
        <w:jc w:val="both"/>
        <w:rPr>
          <w:lang w:eastAsia="pl-PL"/>
        </w:rPr>
      </w:pPr>
      <w:r w:rsidRPr="00BC5F4F">
        <w:rPr>
          <w:lang w:eastAsia="pl-PL"/>
        </w:rPr>
        <w:t>poprzez dostarczanie szczegółowej informacji dotyczącej zawodów poszukiwanych</w:t>
      </w:r>
    </w:p>
    <w:p w:rsidR="00586AF3" w:rsidRPr="00BC5F4F" w:rsidRDefault="00586AF3" w:rsidP="00586AF3">
      <w:pPr>
        <w:suppressAutoHyphens w:val="0"/>
        <w:autoSpaceDE w:val="0"/>
        <w:autoSpaceDN w:val="0"/>
        <w:adjustRightInd w:val="0"/>
        <w:spacing w:line="360" w:lineRule="auto"/>
        <w:jc w:val="both"/>
        <w:rPr>
          <w:lang w:eastAsia="pl-PL"/>
        </w:rPr>
      </w:pPr>
      <w:r w:rsidRPr="00BC5F4F">
        <w:rPr>
          <w:lang w:eastAsia="pl-PL"/>
        </w:rPr>
        <w:t>przez pracodawców oraz profesji, na które wygasa zapotrzebowanie na rynku;</w:t>
      </w:r>
    </w:p>
    <w:p w:rsidR="00586AF3" w:rsidRPr="00BC5F4F" w:rsidRDefault="00586AF3" w:rsidP="008E6469">
      <w:pPr>
        <w:pStyle w:val="Akapitzlist"/>
        <w:numPr>
          <w:ilvl w:val="0"/>
          <w:numId w:val="13"/>
        </w:numPr>
        <w:suppressAutoHyphens w:val="0"/>
        <w:autoSpaceDE w:val="0"/>
        <w:autoSpaceDN w:val="0"/>
        <w:adjustRightInd w:val="0"/>
        <w:spacing w:line="360" w:lineRule="auto"/>
        <w:jc w:val="both"/>
        <w:rPr>
          <w:lang w:eastAsia="pl-PL"/>
        </w:rPr>
      </w:pPr>
      <w:r w:rsidRPr="00BC5F4F">
        <w:rPr>
          <w:lang w:eastAsia="pl-PL"/>
        </w:rPr>
        <w:t xml:space="preserve"> inicjowania kierunków szkoleń dla osób bezrobotnych zgodnych z potrzebami rynku</w:t>
      </w:r>
    </w:p>
    <w:p w:rsidR="00586AF3" w:rsidRPr="00BC5F4F" w:rsidRDefault="00586AF3" w:rsidP="00586AF3">
      <w:pPr>
        <w:suppressAutoHyphens w:val="0"/>
        <w:autoSpaceDE w:val="0"/>
        <w:autoSpaceDN w:val="0"/>
        <w:adjustRightInd w:val="0"/>
        <w:spacing w:line="360" w:lineRule="auto"/>
        <w:jc w:val="both"/>
        <w:rPr>
          <w:lang w:eastAsia="pl-PL"/>
        </w:rPr>
      </w:pPr>
      <w:r w:rsidRPr="00BC5F4F">
        <w:rPr>
          <w:lang w:eastAsia="pl-PL"/>
        </w:rPr>
        <w:t>pracy;</w:t>
      </w:r>
    </w:p>
    <w:p w:rsidR="00586AF3" w:rsidRPr="00BC5F4F" w:rsidRDefault="00586AF3" w:rsidP="008E6469">
      <w:pPr>
        <w:pStyle w:val="Akapitzlist"/>
        <w:numPr>
          <w:ilvl w:val="0"/>
          <w:numId w:val="13"/>
        </w:numPr>
        <w:suppressAutoHyphens w:val="0"/>
        <w:autoSpaceDE w:val="0"/>
        <w:autoSpaceDN w:val="0"/>
        <w:adjustRightInd w:val="0"/>
        <w:spacing w:line="360" w:lineRule="auto"/>
        <w:jc w:val="both"/>
        <w:rPr>
          <w:lang w:eastAsia="pl-PL"/>
        </w:rPr>
      </w:pPr>
      <w:r w:rsidRPr="00BC5F4F">
        <w:rPr>
          <w:lang w:eastAsia="pl-PL"/>
        </w:rPr>
        <w:t xml:space="preserve"> właściwego planowania i prowadzenia działań w zakresie przeciwdziałania</w:t>
      </w:r>
    </w:p>
    <w:p w:rsidR="00586AF3" w:rsidRPr="00BC5F4F" w:rsidRDefault="00586AF3" w:rsidP="00586AF3">
      <w:pPr>
        <w:suppressAutoHyphens w:val="0"/>
        <w:autoSpaceDE w:val="0"/>
        <w:autoSpaceDN w:val="0"/>
        <w:adjustRightInd w:val="0"/>
        <w:spacing w:line="360" w:lineRule="auto"/>
        <w:jc w:val="both"/>
        <w:rPr>
          <w:lang w:eastAsia="pl-PL"/>
        </w:rPr>
      </w:pPr>
      <w:r w:rsidRPr="00BC5F4F">
        <w:rPr>
          <w:lang w:eastAsia="pl-PL"/>
        </w:rPr>
        <w:t>bezrobociu przez samorządy oraz instytucje i organizacje zajmujące się problematyką</w:t>
      </w:r>
    </w:p>
    <w:p w:rsidR="00586AF3" w:rsidRPr="00BC5F4F" w:rsidRDefault="00586AF3" w:rsidP="00586AF3">
      <w:pPr>
        <w:suppressAutoHyphens w:val="0"/>
        <w:autoSpaceDE w:val="0"/>
        <w:autoSpaceDN w:val="0"/>
        <w:adjustRightInd w:val="0"/>
        <w:spacing w:line="360" w:lineRule="auto"/>
        <w:jc w:val="both"/>
        <w:rPr>
          <w:lang w:eastAsia="pl-PL"/>
        </w:rPr>
      </w:pPr>
      <w:r w:rsidRPr="00BC5F4F">
        <w:rPr>
          <w:lang w:eastAsia="pl-PL"/>
        </w:rPr>
        <w:t>bezrobocia;</w:t>
      </w:r>
    </w:p>
    <w:p w:rsidR="00586AF3" w:rsidRPr="00BC5F4F" w:rsidRDefault="00586AF3" w:rsidP="008E6469">
      <w:pPr>
        <w:pStyle w:val="Akapitzlist"/>
        <w:numPr>
          <w:ilvl w:val="0"/>
          <w:numId w:val="13"/>
        </w:numPr>
        <w:suppressAutoHyphens w:val="0"/>
        <w:autoSpaceDE w:val="0"/>
        <w:autoSpaceDN w:val="0"/>
        <w:adjustRightInd w:val="0"/>
        <w:spacing w:line="360" w:lineRule="auto"/>
        <w:jc w:val="both"/>
        <w:rPr>
          <w:lang w:eastAsia="pl-PL"/>
        </w:rPr>
      </w:pPr>
      <w:r w:rsidRPr="00BC5F4F">
        <w:rPr>
          <w:lang w:eastAsia="pl-PL"/>
        </w:rPr>
        <w:t xml:space="preserve"> racjonalnego gospodarowania środkami Funduszu Pracy;</w:t>
      </w:r>
    </w:p>
    <w:p w:rsidR="00586AF3" w:rsidRPr="00BC5F4F" w:rsidRDefault="00586AF3" w:rsidP="00586AF3">
      <w:pPr>
        <w:suppressAutoHyphens w:val="0"/>
        <w:autoSpaceDE w:val="0"/>
        <w:autoSpaceDN w:val="0"/>
        <w:adjustRightInd w:val="0"/>
        <w:spacing w:line="360" w:lineRule="auto"/>
        <w:jc w:val="both"/>
        <w:rPr>
          <w:lang w:eastAsia="pl-PL"/>
        </w:rPr>
      </w:pPr>
      <w:r w:rsidRPr="00BC5F4F">
        <w:rPr>
          <w:lang w:eastAsia="pl-PL"/>
        </w:rPr>
        <w:t>a także do:</w:t>
      </w:r>
    </w:p>
    <w:p w:rsidR="00586AF3" w:rsidRPr="00BC5F4F" w:rsidRDefault="00586AF3" w:rsidP="008E6469">
      <w:pPr>
        <w:pStyle w:val="Akapitzlist"/>
        <w:numPr>
          <w:ilvl w:val="0"/>
          <w:numId w:val="13"/>
        </w:numPr>
        <w:suppressAutoHyphens w:val="0"/>
        <w:autoSpaceDE w:val="0"/>
        <w:autoSpaceDN w:val="0"/>
        <w:adjustRightInd w:val="0"/>
        <w:spacing w:line="360" w:lineRule="auto"/>
        <w:jc w:val="both"/>
        <w:rPr>
          <w:lang w:eastAsia="pl-PL"/>
        </w:rPr>
      </w:pPr>
      <w:r w:rsidRPr="00BC5F4F">
        <w:rPr>
          <w:lang w:eastAsia="pl-PL"/>
        </w:rPr>
        <w:t xml:space="preserve"> planowania kierunków studiów i poziomu kształcenia zawodowego dostosowanego</w:t>
      </w:r>
    </w:p>
    <w:p w:rsidR="00586AF3" w:rsidRDefault="00586AF3" w:rsidP="00586AF3">
      <w:pPr>
        <w:pStyle w:val="NormalnyWeb"/>
        <w:spacing w:before="0" w:beforeAutospacing="0" w:after="0" w:line="360" w:lineRule="auto"/>
        <w:jc w:val="both"/>
      </w:pPr>
      <w:r w:rsidRPr="00BC5F4F">
        <w:t>do potrzeb rynku pracy.</w:t>
      </w:r>
    </w:p>
    <w:p w:rsidR="00586AF3" w:rsidRDefault="00586AF3" w:rsidP="00586AF3">
      <w:pPr>
        <w:pStyle w:val="NormalnyWeb"/>
        <w:spacing w:before="0" w:beforeAutospacing="0" w:after="0" w:line="360" w:lineRule="auto"/>
        <w:rPr>
          <w:b/>
          <w:bCs/>
        </w:rPr>
      </w:pPr>
      <w:r>
        <w:rPr>
          <w:b/>
          <w:bCs/>
        </w:rPr>
        <w:lastRenderedPageBreak/>
        <w:t>1.   DANE STATYSTYCZNE NA DZIEŃ 30</w:t>
      </w:r>
      <w:r w:rsidR="00001ECE">
        <w:rPr>
          <w:b/>
          <w:bCs/>
        </w:rPr>
        <w:t xml:space="preserve"> </w:t>
      </w:r>
      <w:r>
        <w:rPr>
          <w:b/>
          <w:bCs/>
        </w:rPr>
        <w:t>CZERWCA 2011 ROKU</w:t>
      </w:r>
    </w:p>
    <w:p w:rsidR="00586AF3" w:rsidRPr="00BA7CE0" w:rsidRDefault="00586AF3" w:rsidP="00586AF3">
      <w:pPr>
        <w:pStyle w:val="NormalnyWeb"/>
        <w:spacing w:before="0" w:beforeAutospacing="0" w:after="0" w:line="360" w:lineRule="auto"/>
        <w:rPr>
          <w:b/>
          <w:bCs/>
          <w:sz w:val="28"/>
          <w:szCs w:val="28"/>
        </w:rPr>
      </w:pPr>
      <w:r w:rsidRPr="00BA7CE0">
        <w:rPr>
          <w:b/>
          <w:bCs/>
          <w:sz w:val="28"/>
          <w:szCs w:val="28"/>
        </w:rPr>
        <w:t xml:space="preserve">1.1 </w:t>
      </w:r>
      <w:r w:rsidR="00BA7CE0" w:rsidRPr="00BA7CE0">
        <w:rPr>
          <w:b/>
          <w:bCs/>
          <w:sz w:val="28"/>
          <w:szCs w:val="28"/>
        </w:rPr>
        <w:t>Analiza struktury bezrobocia w powiecie kłodzkim</w:t>
      </w:r>
    </w:p>
    <w:p w:rsidR="00586AF3" w:rsidRPr="00CD60EC" w:rsidRDefault="00586AF3" w:rsidP="00586AF3">
      <w:pPr>
        <w:pStyle w:val="NormalnyWeb"/>
        <w:spacing w:before="0" w:beforeAutospacing="0" w:after="0" w:line="360" w:lineRule="auto"/>
        <w:rPr>
          <w:b/>
        </w:rPr>
      </w:pPr>
    </w:p>
    <w:p w:rsidR="00586AF3" w:rsidRDefault="00586AF3" w:rsidP="00586AF3">
      <w:pPr>
        <w:pStyle w:val="NormalnyWeb"/>
        <w:spacing w:before="0" w:beforeAutospacing="0" w:after="0" w:line="360" w:lineRule="auto"/>
        <w:jc w:val="both"/>
      </w:pPr>
      <w:r>
        <w:rPr>
          <w:sz w:val="27"/>
          <w:szCs w:val="27"/>
        </w:rPr>
        <w:tab/>
      </w:r>
      <w:r w:rsidRPr="00943E14">
        <w:t>W PUP w Kłodzku liczba</w:t>
      </w:r>
      <w:r>
        <w:t xml:space="preserve"> bezrobotnych na dzień 30.06.2011</w:t>
      </w:r>
      <w:r w:rsidRPr="00943E14">
        <w:t xml:space="preserve"> r. wynosiła </w:t>
      </w:r>
      <w:r w:rsidRPr="00943E14">
        <w:rPr>
          <w:b/>
          <w:bCs/>
        </w:rPr>
        <w:t>12</w:t>
      </w:r>
      <w:r>
        <w:rPr>
          <w:b/>
          <w:bCs/>
        </w:rPr>
        <w:t xml:space="preserve"> 958</w:t>
      </w:r>
      <w:r w:rsidRPr="00943E14">
        <w:t xml:space="preserve"> osób, w tym </w:t>
      </w:r>
      <w:r w:rsidRPr="00943E14">
        <w:rPr>
          <w:b/>
          <w:bCs/>
        </w:rPr>
        <w:t>6</w:t>
      </w:r>
      <w:r>
        <w:rPr>
          <w:b/>
          <w:bCs/>
        </w:rPr>
        <w:t>405</w:t>
      </w:r>
      <w:r w:rsidRPr="00943E14">
        <w:t xml:space="preserve"> kobiet. W stosunku do poprzedniego okresu sprawozdawczego tj.31.12.20</w:t>
      </w:r>
      <w:r>
        <w:t>10</w:t>
      </w:r>
      <w:r w:rsidRPr="00943E14">
        <w:t xml:space="preserve"> r. ogólna liczba bezrobotnych z</w:t>
      </w:r>
      <w:r>
        <w:t>mniejszyła się</w:t>
      </w:r>
      <w:r w:rsidRPr="00943E14">
        <w:t xml:space="preserve"> o </w:t>
      </w:r>
      <w:r w:rsidR="00BF042B" w:rsidRPr="00BF042B">
        <w:rPr>
          <w:b/>
        </w:rPr>
        <w:t>746</w:t>
      </w:r>
      <w:r w:rsidRPr="00943E14">
        <w:t xml:space="preserve"> osób.</w:t>
      </w:r>
      <w:r w:rsidR="00001ECE">
        <w:t xml:space="preserve"> </w:t>
      </w:r>
      <w:r w:rsidR="008E6469">
        <w:t>Na dzień</w:t>
      </w:r>
      <w:r w:rsidRPr="00CA1316">
        <w:t xml:space="preserve"> </w:t>
      </w:r>
      <w:r>
        <w:t>31.12.2010 s</w:t>
      </w:r>
      <w:r w:rsidRPr="00CA1316">
        <w:t>topa bezrobocia</w:t>
      </w:r>
      <w:r>
        <w:t xml:space="preserve"> w powiecie kłodzkim wynosiła </w:t>
      </w:r>
      <w:r w:rsidRPr="00B327CC">
        <w:rPr>
          <w:b/>
        </w:rPr>
        <w:t>24,5%</w:t>
      </w:r>
      <w:r>
        <w:t xml:space="preserve"> natomiast </w:t>
      </w:r>
      <w:r w:rsidRPr="00CA1316">
        <w:t>na koniec 30.06.20</w:t>
      </w:r>
      <w:r>
        <w:t>11</w:t>
      </w:r>
      <w:r w:rsidRPr="00CA1316">
        <w:t xml:space="preserve"> r.</w:t>
      </w:r>
      <w:r>
        <w:t xml:space="preserve"> osiągnęła poziom</w:t>
      </w:r>
      <w:r w:rsidRPr="00CA1316">
        <w:t xml:space="preserve"> </w:t>
      </w:r>
      <w:r w:rsidRPr="00CA1316">
        <w:rPr>
          <w:b/>
          <w:bCs/>
        </w:rPr>
        <w:t>2</w:t>
      </w:r>
      <w:r>
        <w:rPr>
          <w:b/>
          <w:bCs/>
        </w:rPr>
        <w:t>3</w:t>
      </w:r>
      <w:r w:rsidRPr="00CA1316">
        <w:rPr>
          <w:b/>
          <w:bCs/>
        </w:rPr>
        <w:t>,</w:t>
      </w:r>
      <w:r>
        <w:rPr>
          <w:b/>
          <w:bCs/>
        </w:rPr>
        <w:t>2</w:t>
      </w:r>
      <w:r w:rsidRPr="00CA1316">
        <w:rPr>
          <w:b/>
          <w:bCs/>
        </w:rPr>
        <w:t xml:space="preserve"> %</w:t>
      </w:r>
      <w:r>
        <w:rPr>
          <w:b/>
          <w:bCs/>
        </w:rPr>
        <w:t>.</w:t>
      </w:r>
      <w:r w:rsidR="00001ECE">
        <w:rPr>
          <w:b/>
          <w:bCs/>
        </w:rPr>
        <w:t xml:space="preserve"> </w:t>
      </w:r>
      <w:r>
        <w:t xml:space="preserve">Z obserwacji sytuacji na naszym rynku w pierwszym półroczu 2011 roku wynika ,że w miesiącu  </w:t>
      </w:r>
      <w:r w:rsidR="008E6469">
        <w:t>kwietniu</w:t>
      </w:r>
      <w:r>
        <w:t xml:space="preserve"> 2011 roku widzimy znaczną tendencję  malejącą.</w:t>
      </w:r>
    </w:p>
    <w:p w:rsidR="008E6469" w:rsidRDefault="008E6469" w:rsidP="00586AF3">
      <w:pPr>
        <w:pStyle w:val="NormalnyWeb"/>
        <w:spacing w:before="0" w:beforeAutospacing="0" w:after="0" w:line="360" w:lineRule="auto"/>
        <w:jc w:val="both"/>
      </w:pPr>
    </w:p>
    <w:p w:rsidR="00356EFE" w:rsidRDefault="00356EFE" w:rsidP="00586AF3">
      <w:pPr>
        <w:pStyle w:val="NormalnyWeb"/>
        <w:spacing w:before="0" w:beforeAutospacing="0" w:after="0" w:line="360" w:lineRule="auto"/>
        <w:jc w:val="both"/>
      </w:pPr>
    </w:p>
    <w:p w:rsidR="00586AF3" w:rsidRPr="00725640" w:rsidRDefault="00586AF3" w:rsidP="00586AF3">
      <w:pPr>
        <w:rPr>
          <w:b/>
          <w:sz w:val="18"/>
          <w:szCs w:val="18"/>
        </w:rPr>
      </w:pPr>
      <w:r w:rsidRPr="00725640">
        <w:rPr>
          <w:b/>
          <w:sz w:val="18"/>
          <w:szCs w:val="18"/>
        </w:rPr>
        <w:t xml:space="preserve">Tab. </w:t>
      </w:r>
      <w:r>
        <w:rPr>
          <w:b/>
          <w:sz w:val="18"/>
          <w:szCs w:val="18"/>
        </w:rPr>
        <w:t>1</w:t>
      </w:r>
      <w:r w:rsidRPr="00725640">
        <w:rPr>
          <w:b/>
          <w:sz w:val="18"/>
          <w:szCs w:val="18"/>
        </w:rPr>
        <w:t xml:space="preserve">. </w:t>
      </w:r>
      <w:r>
        <w:rPr>
          <w:b/>
          <w:sz w:val="18"/>
          <w:szCs w:val="18"/>
        </w:rPr>
        <w:t>Stopa bezrobocia</w:t>
      </w:r>
      <w:r w:rsidRPr="00725640">
        <w:rPr>
          <w:b/>
          <w:sz w:val="18"/>
          <w:szCs w:val="18"/>
        </w:rPr>
        <w:t xml:space="preserve"> (stan na 3</w:t>
      </w:r>
      <w:r>
        <w:rPr>
          <w:b/>
          <w:sz w:val="18"/>
          <w:szCs w:val="18"/>
        </w:rPr>
        <w:t>0</w:t>
      </w:r>
      <w:r w:rsidRPr="00725640">
        <w:rPr>
          <w:b/>
          <w:sz w:val="18"/>
          <w:szCs w:val="18"/>
        </w:rPr>
        <w:t>.0</w:t>
      </w:r>
      <w:r>
        <w:rPr>
          <w:b/>
          <w:sz w:val="18"/>
          <w:szCs w:val="18"/>
        </w:rPr>
        <w:t>6</w:t>
      </w:r>
      <w:r w:rsidRPr="00725640">
        <w:rPr>
          <w:b/>
          <w:sz w:val="18"/>
          <w:szCs w:val="18"/>
        </w:rPr>
        <w:t>.20</w:t>
      </w:r>
      <w:r>
        <w:rPr>
          <w:b/>
          <w:sz w:val="18"/>
          <w:szCs w:val="18"/>
        </w:rPr>
        <w:t>11</w:t>
      </w:r>
      <w:r w:rsidRPr="00725640">
        <w:rPr>
          <w:b/>
          <w:sz w:val="18"/>
          <w:szCs w:val="18"/>
        </w:rPr>
        <w:t xml:space="preserve"> r.)</w:t>
      </w:r>
    </w:p>
    <w:tbl>
      <w:tblPr>
        <w:tblpPr w:leftFromText="141" w:rightFromText="141"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5"/>
        <w:gridCol w:w="1984"/>
        <w:gridCol w:w="2268"/>
        <w:gridCol w:w="2127"/>
      </w:tblGrid>
      <w:tr w:rsidR="00586AF3" w:rsidRPr="00E600F2" w:rsidTr="0067769C">
        <w:tc>
          <w:tcPr>
            <w:tcW w:w="9064" w:type="dxa"/>
            <w:gridSpan w:val="4"/>
            <w:tcBorders>
              <w:top w:val="single" w:sz="12" w:space="0" w:color="auto"/>
              <w:left w:val="single" w:sz="12" w:space="0" w:color="auto"/>
              <w:bottom w:val="single" w:sz="12" w:space="0" w:color="auto"/>
              <w:right w:val="single" w:sz="12" w:space="0" w:color="auto"/>
            </w:tcBorders>
            <w:shd w:val="clear" w:color="auto" w:fill="B3B3B3"/>
            <w:vAlign w:val="center"/>
          </w:tcPr>
          <w:p w:rsidR="00586AF3" w:rsidRPr="00E600F2" w:rsidRDefault="00586AF3" w:rsidP="0067769C">
            <w:pPr>
              <w:jc w:val="center"/>
              <w:rPr>
                <w:b/>
              </w:rPr>
            </w:pPr>
            <w:r w:rsidRPr="00E600F2">
              <w:rPr>
                <w:rStyle w:val="Pogrubienie"/>
              </w:rPr>
              <w:t xml:space="preserve">STOPA BEZROBOCIA </w:t>
            </w:r>
            <w:r>
              <w:rPr>
                <w:rStyle w:val="Pogrubienie"/>
              </w:rPr>
              <w:t>W</w:t>
            </w:r>
            <w:r w:rsidRPr="00E600F2">
              <w:rPr>
                <w:rStyle w:val="Pogrubienie"/>
              </w:rPr>
              <w:t xml:space="preserve"> %</w:t>
            </w:r>
          </w:p>
        </w:tc>
      </w:tr>
      <w:tr w:rsidR="00586AF3" w:rsidRPr="00E600F2" w:rsidTr="0067769C">
        <w:trPr>
          <w:trHeight w:val="619"/>
        </w:trPr>
        <w:tc>
          <w:tcPr>
            <w:tcW w:w="2685" w:type="dxa"/>
            <w:tcBorders>
              <w:top w:val="single" w:sz="12" w:space="0" w:color="auto"/>
              <w:left w:val="single" w:sz="12" w:space="0" w:color="auto"/>
              <w:bottom w:val="single" w:sz="12" w:space="0" w:color="auto"/>
            </w:tcBorders>
            <w:shd w:val="clear" w:color="auto" w:fill="B3B3B3"/>
            <w:vAlign w:val="center"/>
          </w:tcPr>
          <w:p w:rsidR="00586AF3" w:rsidRPr="00E600F2" w:rsidRDefault="00586AF3" w:rsidP="0067769C">
            <w:pPr>
              <w:pStyle w:val="NormalnyWeb"/>
              <w:jc w:val="center"/>
              <w:rPr>
                <w:rStyle w:val="Pogrubienie"/>
              </w:rPr>
            </w:pPr>
            <w:r>
              <w:rPr>
                <w:rStyle w:val="Pogrubienie"/>
              </w:rPr>
              <w:t>Miesiąc</w:t>
            </w:r>
          </w:p>
        </w:tc>
        <w:tc>
          <w:tcPr>
            <w:tcW w:w="1984" w:type="dxa"/>
            <w:tcBorders>
              <w:top w:val="single" w:sz="12" w:space="0" w:color="auto"/>
              <w:bottom w:val="single" w:sz="12" w:space="0" w:color="auto"/>
            </w:tcBorders>
            <w:shd w:val="clear" w:color="auto" w:fill="B3B3B3"/>
            <w:vAlign w:val="center"/>
          </w:tcPr>
          <w:p w:rsidR="00586AF3" w:rsidRPr="00E600F2" w:rsidRDefault="00586AF3" w:rsidP="0067769C">
            <w:pPr>
              <w:jc w:val="center"/>
              <w:rPr>
                <w:b/>
              </w:rPr>
            </w:pPr>
            <w:r w:rsidRPr="00E600F2">
              <w:rPr>
                <w:b/>
              </w:rPr>
              <w:t>Polska</w:t>
            </w:r>
          </w:p>
        </w:tc>
        <w:tc>
          <w:tcPr>
            <w:tcW w:w="2268" w:type="dxa"/>
            <w:tcBorders>
              <w:top w:val="single" w:sz="12" w:space="0" w:color="auto"/>
              <w:bottom w:val="single" w:sz="12" w:space="0" w:color="auto"/>
            </w:tcBorders>
            <w:shd w:val="clear" w:color="auto" w:fill="B3B3B3"/>
            <w:vAlign w:val="center"/>
          </w:tcPr>
          <w:p w:rsidR="00586AF3" w:rsidRPr="00E600F2" w:rsidRDefault="00586AF3" w:rsidP="0067769C">
            <w:pPr>
              <w:jc w:val="center"/>
              <w:rPr>
                <w:b/>
              </w:rPr>
            </w:pPr>
            <w:r>
              <w:rPr>
                <w:b/>
              </w:rPr>
              <w:t>W</w:t>
            </w:r>
            <w:r w:rsidRPr="00E600F2">
              <w:rPr>
                <w:b/>
              </w:rPr>
              <w:t>ojewództwo dolnośląskie</w:t>
            </w:r>
          </w:p>
        </w:tc>
        <w:tc>
          <w:tcPr>
            <w:tcW w:w="2127" w:type="dxa"/>
            <w:tcBorders>
              <w:top w:val="single" w:sz="12" w:space="0" w:color="auto"/>
              <w:bottom w:val="single" w:sz="12" w:space="0" w:color="auto"/>
              <w:right w:val="single" w:sz="12" w:space="0" w:color="auto"/>
            </w:tcBorders>
            <w:shd w:val="clear" w:color="auto" w:fill="B3B3B3"/>
            <w:vAlign w:val="center"/>
          </w:tcPr>
          <w:p w:rsidR="00586AF3" w:rsidRPr="00E600F2" w:rsidRDefault="00586AF3" w:rsidP="0067769C">
            <w:pPr>
              <w:jc w:val="center"/>
              <w:rPr>
                <w:b/>
              </w:rPr>
            </w:pPr>
            <w:r>
              <w:rPr>
                <w:b/>
              </w:rPr>
              <w:t>P</w:t>
            </w:r>
            <w:r w:rsidRPr="00E600F2">
              <w:rPr>
                <w:b/>
              </w:rPr>
              <w:t>owiat kłodzki</w:t>
            </w:r>
          </w:p>
        </w:tc>
      </w:tr>
      <w:tr w:rsidR="00586AF3" w:rsidRPr="00E600F2" w:rsidTr="0067769C">
        <w:tc>
          <w:tcPr>
            <w:tcW w:w="2685" w:type="dxa"/>
            <w:tcBorders>
              <w:top w:val="single" w:sz="12" w:space="0" w:color="auto"/>
              <w:left w:val="single" w:sz="12" w:space="0" w:color="auto"/>
            </w:tcBorders>
            <w:vAlign w:val="center"/>
          </w:tcPr>
          <w:p w:rsidR="00586AF3" w:rsidRDefault="00586AF3" w:rsidP="0067769C">
            <w:pPr>
              <w:jc w:val="center"/>
              <w:rPr>
                <w:b/>
              </w:rPr>
            </w:pPr>
            <w:r>
              <w:rPr>
                <w:b/>
              </w:rPr>
              <w:t>grudzień 2010</w:t>
            </w:r>
          </w:p>
        </w:tc>
        <w:tc>
          <w:tcPr>
            <w:tcW w:w="1984" w:type="dxa"/>
            <w:tcBorders>
              <w:top w:val="single" w:sz="12" w:space="0" w:color="auto"/>
            </w:tcBorders>
            <w:vAlign w:val="center"/>
          </w:tcPr>
          <w:p w:rsidR="00586AF3" w:rsidRPr="00E600F2" w:rsidRDefault="00586AF3" w:rsidP="0067769C">
            <w:pPr>
              <w:jc w:val="center"/>
            </w:pPr>
            <w:r>
              <w:t>12,3</w:t>
            </w:r>
          </w:p>
        </w:tc>
        <w:tc>
          <w:tcPr>
            <w:tcW w:w="2268" w:type="dxa"/>
            <w:tcBorders>
              <w:top w:val="single" w:sz="12" w:space="0" w:color="auto"/>
            </w:tcBorders>
            <w:vAlign w:val="center"/>
          </w:tcPr>
          <w:p w:rsidR="00586AF3" w:rsidRPr="00E600F2" w:rsidRDefault="00586AF3" w:rsidP="0067769C">
            <w:pPr>
              <w:jc w:val="center"/>
            </w:pPr>
            <w:r>
              <w:t>13,0</w:t>
            </w:r>
          </w:p>
        </w:tc>
        <w:tc>
          <w:tcPr>
            <w:tcW w:w="2127" w:type="dxa"/>
            <w:tcBorders>
              <w:top w:val="single" w:sz="12" w:space="0" w:color="auto"/>
              <w:right w:val="single" w:sz="12" w:space="0" w:color="auto"/>
            </w:tcBorders>
            <w:vAlign w:val="center"/>
          </w:tcPr>
          <w:p w:rsidR="00586AF3" w:rsidRPr="00E600F2" w:rsidRDefault="00586AF3" w:rsidP="0067769C">
            <w:pPr>
              <w:jc w:val="center"/>
            </w:pPr>
            <w:r>
              <w:t>24,5</w:t>
            </w:r>
          </w:p>
        </w:tc>
      </w:tr>
      <w:tr w:rsidR="00586AF3" w:rsidRPr="00E600F2" w:rsidTr="0067769C">
        <w:tc>
          <w:tcPr>
            <w:tcW w:w="2685" w:type="dxa"/>
            <w:tcBorders>
              <w:left w:val="single" w:sz="12" w:space="0" w:color="auto"/>
            </w:tcBorders>
            <w:vAlign w:val="center"/>
          </w:tcPr>
          <w:p w:rsidR="00586AF3" w:rsidRPr="00E600F2" w:rsidRDefault="00586AF3" w:rsidP="0067769C">
            <w:pPr>
              <w:jc w:val="center"/>
              <w:rPr>
                <w:b/>
              </w:rPr>
            </w:pPr>
            <w:r w:rsidRPr="00E600F2">
              <w:rPr>
                <w:b/>
              </w:rPr>
              <w:t>styczeń 201</w:t>
            </w:r>
            <w:r>
              <w:rPr>
                <w:b/>
              </w:rPr>
              <w:t>1</w:t>
            </w:r>
          </w:p>
        </w:tc>
        <w:tc>
          <w:tcPr>
            <w:tcW w:w="1984" w:type="dxa"/>
            <w:vAlign w:val="center"/>
          </w:tcPr>
          <w:p w:rsidR="00586AF3" w:rsidRPr="00E600F2" w:rsidRDefault="00586AF3" w:rsidP="0067769C">
            <w:pPr>
              <w:jc w:val="center"/>
            </w:pPr>
            <w:r>
              <w:t>13,0</w:t>
            </w:r>
          </w:p>
        </w:tc>
        <w:tc>
          <w:tcPr>
            <w:tcW w:w="2268" w:type="dxa"/>
            <w:vAlign w:val="center"/>
          </w:tcPr>
          <w:p w:rsidR="00586AF3" w:rsidRPr="00E600F2" w:rsidRDefault="00586AF3" w:rsidP="0067769C">
            <w:pPr>
              <w:jc w:val="center"/>
            </w:pPr>
            <w:r>
              <w:t>13,1</w:t>
            </w:r>
          </w:p>
        </w:tc>
        <w:tc>
          <w:tcPr>
            <w:tcW w:w="2127" w:type="dxa"/>
            <w:tcBorders>
              <w:right w:val="single" w:sz="12" w:space="0" w:color="auto"/>
            </w:tcBorders>
            <w:vAlign w:val="center"/>
          </w:tcPr>
          <w:p w:rsidR="00586AF3" w:rsidRPr="00E600F2" w:rsidRDefault="00586AF3" w:rsidP="0067769C">
            <w:pPr>
              <w:jc w:val="center"/>
            </w:pPr>
            <w:r>
              <w:t>25,4</w:t>
            </w:r>
          </w:p>
        </w:tc>
      </w:tr>
      <w:tr w:rsidR="00586AF3" w:rsidRPr="00E600F2" w:rsidTr="0067769C">
        <w:tc>
          <w:tcPr>
            <w:tcW w:w="2685" w:type="dxa"/>
            <w:tcBorders>
              <w:left w:val="single" w:sz="12" w:space="0" w:color="auto"/>
            </w:tcBorders>
            <w:vAlign w:val="center"/>
          </w:tcPr>
          <w:p w:rsidR="00586AF3" w:rsidRPr="00E600F2" w:rsidRDefault="00586AF3" w:rsidP="0067769C">
            <w:pPr>
              <w:jc w:val="center"/>
              <w:rPr>
                <w:b/>
              </w:rPr>
            </w:pPr>
            <w:r w:rsidRPr="00E600F2">
              <w:rPr>
                <w:b/>
              </w:rPr>
              <w:t>luty 201</w:t>
            </w:r>
            <w:r>
              <w:rPr>
                <w:b/>
              </w:rPr>
              <w:t>1</w:t>
            </w:r>
          </w:p>
        </w:tc>
        <w:tc>
          <w:tcPr>
            <w:tcW w:w="1984" w:type="dxa"/>
            <w:vAlign w:val="center"/>
          </w:tcPr>
          <w:p w:rsidR="00586AF3" w:rsidRPr="00E600F2" w:rsidRDefault="00586AF3" w:rsidP="0067769C">
            <w:pPr>
              <w:jc w:val="center"/>
            </w:pPr>
            <w:r>
              <w:t>13,2</w:t>
            </w:r>
          </w:p>
        </w:tc>
        <w:tc>
          <w:tcPr>
            <w:tcW w:w="2268" w:type="dxa"/>
            <w:vAlign w:val="center"/>
          </w:tcPr>
          <w:p w:rsidR="00586AF3" w:rsidRPr="00E600F2" w:rsidRDefault="00586AF3" w:rsidP="0067769C">
            <w:pPr>
              <w:jc w:val="center"/>
            </w:pPr>
            <w:r>
              <w:t>13.9</w:t>
            </w:r>
          </w:p>
        </w:tc>
        <w:tc>
          <w:tcPr>
            <w:tcW w:w="2127" w:type="dxa"/>
            <w:tcBorders>
              <w:right w:val="single" w:sz="12" w:space="0" w:color="auto"/>
            </w:tcBorders>
            <w:vAlign w:val="center"/>
          </w:tcPr>
          <w:p w:rsidR="00586AF3" w:rsidRPr="00E600F2" w:rsidRDefault="00586AF3" w:rsidP="0067769C">
            <w:pPr>
              <w:jc w:val="center"/>
            </w:pPr>
            <w:r>
              <w:t>25,7</w:t>
            </w:r>
          </w:p>
        </w:tc>
      </w:tr>
      <w:tr w:rsidR="00586AF3" w:rsidRPr="00E600F2" w:rsidTr="0067769C">
        <w:tc>
          <w:tcPr>
            <w:tcW w:w="2685" w:type="dxa"/>
            <w:tcBorders>
              <w:left w:val="single" w:sz="12" w:space="0" w:color="auto"/>
            </w:tcBorders>
            <w:vAlign w:val="center"/>
          </w:tcPr>
          <w:p w:rsidR="00586AF3" w:rsidRPr="00E600F2" w:rsidRDefault="00586AF3" w:rsidP="0067769C">
            <w:pPr>
              <w:jc w:val="center"/>
              <w:rPr>
                <w:b/>
              </w:rPr>
            </w:pPr>
            <w:r>
              <w:rPr>
                <w:b/>
              </w:rPr>
              <w:t>Marzec 2011</w:t>
            </w:r>
          </w:p>
        </w:tc>
        <w:tc>
          <w:tcPr>
            <w:tcW w:w="1984" w:type="dxa"/>
            <w:vAlign w:val="center"/>
          </w:tcPr>
          <w:p w:rsidR="00586AF3" w:rsidRPr="00E600F2" w:rsidRDefault="00586AF3" w:rsidP="0067769C">
            <w:pPr>
              <w:jc w:val="center"/>
            </w:pPr>
            <w:r>
              <w:t>13,1</w:t>
            </w:r>
          </w:p>
        </w:tc>
        <w:tc>
          <w:tcPr>
            <w:tcW w:w="2268" w:type="dxa"/>
            <w:vAlign w:val="center"/>
          </w:tcPr>
          <w:p w:rsidR="00586AF3" w:rsidRPr="00E600F2" w:rsidRDefault="00586AF3" w:rsidP="0067769C">
            <w:pPr>
              <w:jc w:val="center"/>
            </w:pPr>
            <w:r>
              <w:t>13,7</w:t>
            </w:r>
          </w:p>
        </w:tc>
        <w:tc>
          <w:tcPr>
            <w:tcW w:w="2127" w:type="dxa"/>
            <w:tcBorders>
              <w:right w:val="single" w:sz="12" w:space="0" w:color="auto"/>
            </w:tcBorders>
            <w:vAlign w:val="center"/>
          </w:tcPr>
          <w:p w:rsidR="00586AF3" w:rsidRPr="00E600F2" w:rsidRDefault="00586AF3" w:rsidP="0067769C">
            <w:pPr>
              <w:jc w:val="center"/>
            </w:pPr>
            <w:r>
              <w:t>25,8</w:t>
            </w:r>
          </w:p>
        </w:tc>
      </w:tr>
      <w:tr w:rsidR="00586AF3" w:rsidRPr="00E600F2" w:rsidTr="0067769C">
        <w:tc>
          <w:tcPr>
            <w:tcW w:w="2685" w:type="dxa"/>
            <w:tcBorders>
              <w:left w:val="single" w:sz="12" w:space="0" w:color="auto"/>
            </w:tcBorders>
            <w:vAlign w:val="center"/>
          </w:tcPr>
          <w:p w:rsidR="00586AF3" w:rsidRPr="00E600F2" w:rsidRDefault="00586AF3" w:rsidP="0067769C">
            <w:pPr>
              <w:jc w:val="center"/>
              <w:rPr>
                <w:b/>
              </w:rPr>
            </w:pPr>
            <w:r>
              <w:rPr>
                <w:b/>
              </w:rPr>
              <w:t>Kwiecień 2011</w:t>
            </w:r>
          </w:p>
        </w:tc>
        <w:tc>
          <w:tcPr>
            <w:tcW w:w="1984" w:type="dxa"/>
            <w:vAlign w:val="center"/>
          </w:tcPr>
          <w:p w:rsidR="00586AF3" w:rsidRPr="00E600F2" w:rsidRDefault="00586AF3" w:rsidP="0067769C">
            <w:pPr>
              <w:jc w:val="center"/>
            </w:pPr>
            <w:r>
              <w:t>12,6</w:t>
            </w:r>
          </w:p>
        </w:tc>
        <w:tc>
          <w:tcPr>
            <w:tcW w:w="2268" w:type="dxa"/>
            <w:vAlign w:val="center"/>
          </w:tcPr>
          <w:p w:rsidR="00586AF3" w:rsidRPr="00E600F2" w:rsidRDefault="00586AF3" w:rsidP="0067769C">
            <w:pPr>
              <w:jc w:val="center"/>
            </w:pPr>
            <w:r>
              <w:t>13,2</w:t>
            </w:r>
          </w:p>
        </w:tc>
        <w:tc>
          <w:tcPr>
            <w:tcW w:w="2127" w:type="dxa"/>
            <w:tcBorders>
              <w:right w:val="single" w:sz="12" w:space="0" w:color="auto"/>
            </w:tcBorders>
            <w:vAlign w:val="center"/>
          </w:tcPr>
          <w:p w:rsidR="00586AF3" w:rsidRPr="00E600F2" w:rsidRDefault="00586AF3" w:rsidP="0067769C">
            <w:pPr>
              <w:jc w:val="center"/>
            </w:pPr>
            <w:r>
              <w:t>25,3</w:t>
            </w:r>
          </w:p>
        </w:tc>
      </w:tr>
      <w:tr w:rsidR="00586AF3" w:rsidRPr="00E600F2" w:rsidTr="0067769C">
        <w:tc>
          <w:tcPr>
            <w:tcW w:w="2685" w:type="dxa"/>
            <w:tcBorders>
              <w:left w:val="single" w:sz="12" w:space="0" w:color="auto"/>
            </w:tcBorders>
            <w:vAlign w:val="center"/>
          </w:tcPr>
          <w:p w:rsidR="00586AF3" w:rsidRPr="00E600F2" w:rsidRDefault="00586AF3" w:rsidP="0067769C">
            <w:pPr>
              <w:jc w:val="center"/>
              <w:rPr>
                <w:b/>
              </w:rPr>
            </w:pPr>
            <w:r>
              <w:rPr>
                <w:b/>
              </w:rPr>
              <w:t>Maj 2011</w:t>
            </w:r>
          </w:p>
        </w:tc>
        <w:tc>
          <w:tcPr>
            <w:tcW w:w="1984" w:type="dxa"/>
            <w:vAlign w:val="center"/>
          </w:tcPr>
          <w:p w:rsidR="00586AF3" w:rsidRPr="00E600F2" w:rsidRDefault="00586AF3" w:rsidP="0067769C">
            <w:pPr>
              <w:jc w:val="center"/>
            </w:pPr>
            <w:r>
              <w:t>12,2</w:t>
            </w:r>
          </w:p>
        </w:tc>
        <w:tc>
          <w:tcPr>
            <w:tcW w:w="2268" w:type="dxa"/>
            <w:vAlign w:val="center"/>
          </w:tcPr>
          <w:p w:rsidR="00586AF3" w:rsidRPr="00E600F2" w:rsidRDefault="00586AF3" w:rsidP="0067769C">
            <w:pPr>
              <w:jc w:val="center"/>
            </w:pPr>
            <w:r>
              <w:t>12,6</w:t>
            </w:r>
          </w:p>
        </w:tc>
        <w:tc>
          <w:tcPr>
            <w:tcW w:w="2127" w:type="dxa"/>
            <w:tcBorders>
              <w:right w:val="single" w:sz="12" w:space="0" w:color="auto"/>
            </w:tcBorders>
            <w:vAlign w:val="center"/>
          </w:tcPr>
          <w:p w:rsidR="00586AF3" w:rsidRPr="00E600F2" w:rsidRDefault="00586AF3" w:rsidP="0067769C">
            <w:pPr>
              <w:jc w:val="center"/>
            </w:pPr>
            <w:r>
              <w:t>24,1</w:t>
            </w:r>
          </w:p>
        </w:tc>
      </w:tr>
      <w:tr w:rsidR="00586AF3" w:rsidRPr="00E600F2" w:rsidTr="0067769C">
        <w:tc>
          <w:tcPr>
            <w:tcW w:w="2685" w:type="dxa"/>
            <w:tcBorders>
              <w:left w:val="single" w:sz="12" w:space="0" w:color="auto"/>
            </w:tcBorders>
            <w:vAlign w:val="center"/>
          </w:tcPr>
          <w:p w:rsidR="00586AF3" w:rsidRPr="00E600F2" w:rsidRDefault="00586AF3" w:rsidP="0067769C">
            <w:pPr>
              <w:jc w:val="center"/>
              <w:rPr>
                <w:b/>
              </w:rPr>
            </w:pPr>
            <w:r>
              <w:rPr>
                <w:b/>
              </w:rPr>
              <w:t>Czerwiec 2011</w:t>
            </w:r>
          </w:p>
        </w:tc>
        <w:tc>
          <w:tcPr>
            <w:tcW w:w="1984" w:type="dxa"/>
            <w:vAlign w:val="center"/>
          </w:tcPr>
          <w:p w:rsidR="00586AF3" w:rsidRPr="00E600F2" w:rsidRDefault="00586AF3" w:rsidP="0067769C">
            <w:pPr>
              <w:jc w:val="center"/>
            </w:pPr>
            <w:r>
              <w:t>11,8</w:t>
            </w:r>
          </w:p>
        </w:tc>
        <w:tc>
          <w:tcPr>
            <w:tcW w:w="2268" w:type="dxa"/>
            <w:vAlign w:val="center"/>
          </w:tcPr>
          <w:p w:rsidR="00586AF3" w:rsidRPr="00E600F2" w:rsidRDefault="00586AF3" w:rsidP="0067769C">
            <w:pPr>
              <w:jc w:val="center"/>
            </w:pPr>
            <w:r>
              <w:t>12,0</w:t>
            </w:r>
          </w:p>
        </w:tc>
        <w:tc>
          <w:tcPr>
            <w:tcW w:w="2127" w:type="dxa"/>
            <w:tcBorders>
              <w:right w:val="single" w:sz="12" w:space="0" w:color="auto"/>
            </w:tcBorders>
            <w:vAlign w:val="center"/>
          </w:tcPr>
          <w:p w:rsidR="00586AF3" w:rsidRPr="00E600F2" w:rsidRDefault="00586AF3" w:rsidP="0067769C">
            <w:pPr>
              <w:jc w:val="center"/>
            </w:pPr>
            <w:r>
              <w:t>23,2</w:t>
            </w:r>
          </w:p>
        </w:tc>
      </w:tr>
    </w:tbl>
    <w:p w:rsidR="00586AF3" w:rsidRDefault="00586AF3" w:rsidP="00586AF3">
      <w:pPr>
        <w:pStyle w:val="NormalnyWeb"/>
        <w:spacing w:before="0" w:beforeAutospacing="0" w:after="0" w:line="360" w:lineRule="auto"/>
        <w:jc w:val="both"/>
      </w:pPr>
    </w:p>
    <w:p w:rsidR="00356EFE" w:rsidRDefault="00356EFE" w:rsidP="00586AF3">
      <w:pPr>
        <w:pStyle w:val="NormalnyWeb"/>
        <w:spacing w:before="0" w:beforeAutospacing="0" w:after="0" w:line="360" w:lineRule="auto"/>
        <w:jc w:val="both"/>
      </w:pPr>
    </w:p>
    <w:p w:rsidR="00586AF3" w:rsidRDefault="00586AF3" w:rsidP="00586AF3">
      <w:pPr>
        <w:pStyle w:val="NormalnyWeb"/>
        <w:spacing w:before="0" w:beforeAutospacing="0" w:after="0" w:line="360" w:lineRule="auto"/>
        <w:rPr>
          <w:b/>
          <w:sz w:val="28"/>
          <w:szCs w:val="28"/>
        </w:rPr>
      </w:pPr>
      <w:r w:rsidRPr="00BA7CE0">
        <w:rPr>
          <w:b/>
          <w:sz w:val="28"/>
          <w:szCs w:val="28"/>
        </w:rPr>
        <w:t xml:space="preserve">1.2. Struktura bezrobotnych wg miast i gmin </w:t>
      </w:r>
    </w:p>
    <w:p w:rsidR="00356EFE" w:rsidRPr="00BA7CE0" w:rsidRDefault="00356EFE" w:rsidP="00586AF3">
      <w:pPr>
        <w:pStyle w:val="NormalnyWeb"/>
        <w:spacing w:before="0" w:beforeAutospacing="0" w:after="0" w:line="360" w:lineRule="auto"/>
        <w:rPr>
          <w:b/>
          <w:sz w:val="28"/>
          <w:szCs w:val="28"/>
        </w:rPr>
      </w:pPr>
    </w:p>
    <w:p w:rsidR="00586AF3" w:rsidRPr="00725640" w:rsidRDefault="00586AF3" w:rsidP="00586AF3">
      <w:pPr>
        <w:rPr>
          <w:b/>
          <w:sz w:val="18"/>
          <w:szCs w:val="18"/>
        </w:rPr>
      </w:pPr>
      <w:r w:rsidRPr="00725640">
        <w:rPr>
          <w:b/>
          <w:sz w:val="18"/>
          <w:szCs w:val="18"/>
        </w:rPr>
        <w:t xml:space="preserve">Tab. </w:t>
      </w:r>
      <w:r>
        <w:rPr>
          <w:b/>
          <w:sz w:val="18"/>
          <w:szCs w:val="18"/>
        </w:rPr>
        <w:t>2</w:t>
      </w:r>
      <w:r w:rsidRPr="00725640">
        <w:rPr>
          <w:b/>
          <w:sz w:val="18"/>
          <w:szCs w:val="18"/>
        </w:rPr>
        <w:t>. Bezrobotni wg miast i gmin (stan na 3</w:t>
      </w:r>
      <w:r>
        <w:rPr>
          <w:b/>
          <w:sz w:val="18"/>
          <w:szCs w:val="18"/>
        </w:rPr>
        <w:t>0</w:t>
      </w:r>
      <w:r w:rsidRPr="00725640">
        <w:rPr>
          <w:b/>
          <w:sz w:val="18"/>
          <w:szCs w:val="18"/>
        </w:rPr>
        <w:t>.0</w:t>
      </w:r>
      <w:r>
        <w:rPr>
          <w:b/>
          <w:sz w:val="18"/>
          <w:szCs w:val="18"/>
        </w:rPr>
        <w:t>6</w:t>
      </w:r>
      <w:r w:rsidRPr="00725640">
        <w:rPr>
          <w:b/>
          <w:sz w:val="18"/>
          <w:szCs w:val="18"/>
        </w:rPr>
        <w:t>.20</w:t>
      </w:r>
      <w:r>
        <w:rPr>
          <w:b/>
          <w:sz w:val="18"/>
          <w:szCs w:val="18"/>
        </w:rPr>
        <w:t>11</w:t>
      </w:r>
      <w:r w:rsidRPr="00725640">
        <w:rPr>
          <w:b/>
          <w:sz w:val="18"/>
          <w:szCs w:val="18"/>
        </w:rPr>
        <w:t xml:space="preserve"> 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1082"/>
        <w:gridCol w:w="2465"/>
        <w:gridCol w:w="1403"/>
        <w:gridCol w:w="1260"/>
        <w:gridCol w:w="1260"/>
        <w:gridCol w:w="1618"/>
      </w:tblGrid>
      <w:tr w:rsidR="00586AF3" w:rsidRPr="000568B2" w:rsidTr="0067769C">
        <w:trPr>
          <w:cantSplit/>
          <w:jc w:val="center"/>
        </w:trPr>
        <w:tc>
          <w:tcPr>
            <w:tcW w:w="1952" w:type="pct"/>
            <w:gridSpan w:val="2"/>
            <w:shd w:val="clear" w:color="auto" w:fill="CCCCCC"/>
            <w:vAlign w:val="center"/>
          </w:tcPr>
          <w:p w:rsidR="00586AF3" w:rsidRPr="000568B2" w:rsidRDefault="00586AF3" w:rsidP="0067769C">
            <w:pPr>
              <w:jc w:val="center"/>
              <w:rPr>
                <w:b/>
              </w:rPr>
            </w:pPr>
            <w:r w:rsidRPr="000568B2">
              <w:rPr>
                <w:b/>
                <w:sz w:val="22"/>
                <w:szCs w:val="22"/>
              </w:rPr>
              <w:t>Wyszczególnienie</w:t>
            </w:r>
          </w:p>
        </w:tc>
        <w:tc>
          <w:tcPr>
            <w:tcW w:w="1465" w:type="pct"/>
            <w:gridSpan w:val="2"/>
            <w:shd w:val="clear" w:color="auto" w:fill="CCCCCC"/>
            <w:vAlign w:val="center"/>
          </w:tcPr>
          <w:p w:rsidR="00586AF3" w:rsidRPr="000568B2" w:rsidRDefault="00586AF3" w:rsidP="0067769C">
            <w:pPr>
              <w:jc w:val="center"/>
              <w:rPr>
                <w:b/>
              </w:rPr>
            </w:pPr>
            <w:r w:rsidRPr="000568B2">
              <w:rPr>
                <w:b/>
                <w:sz w:val="22"/>
                <w:szCs w:val="22"/>
              </w:rPr>
              <w:t>Ilość bezrobotnych</w:t>
            </w:r>
          </w:p>
        </w:tc>
        <w:tc>
          <w:tcPr>
            <w:tcW w:w="1584" w:type="pct"/>
            <w:gridSpan w:val="2"/>
            <w:shd w:val="clear" w:color="auto" w:fill="CCCCCC"/>
            <w:vAlign w:val="center"/>
          </w:tcPr>
          <w:p w:rsidR="00586AF3" w:rsidRPr="000568B2" w:rsidRDefault="00586AF3" w:rsidP="0067769C">
            <w:pPr>
              <w:jc w:val="center"/>
              <w:rPr>
                <w:b/>
              </w:rPr>
            </w:pPr>
            <w:r w:rsidRPr="000568B2">
              <w:rPr>
                <w:b/>
                <w:sz w:val="22"/>
                <w:szCs w:val="22"/>
              </w:rPr>
              <w:t>W tym z prawem do zasiłku</w:t>
            </w:r>
          </w:p>
        </w:tc>
      </w:tr>
      <w:tr w:rsidR="00586AF3" w:rsidRPr="000568B2" w:rsidTr="0067769C">
        <w:trPr>
          <w:cantSplit/>
          <w:jc w:val="center"/>
        </w:trPr>
        <w:tc>
          <w:tcPr>
            <w:tcW w:w="596" w:type="pct"/>
            <w:vAlign w:val="center"/>
          </w:tcPr>
          <w:p w:rsidR="00586AF3" w:rsidRPr="000568B2" w:rsidRDefault="00586AF3" w:rsidP="0067769C">
            <w:pPr>
              <w:jc w:val="center"/>
            </w:pPr>
            <w:r w:rsidRPr="000568B2">
              <w:rPr>
                <w:sz w:val="22"/>
                <w:szCs w:val="22"/>
              </w:rPr>
              <w:t>Lp.</w:t>
            </w:r>
          </w:p>
        </w:tc>
        <w:tc>
          <w:tcPr>
            <w:tcW w:w="1356" w:type="pct"/>
            <w:vAlign w:val="center"/>
          </w:tcPr>
          <w:p w:rsidR="00586AF3" w:rsidRPr="000568B2" w:rsidRDefault="00586AF3" w:rsidP="0067769C">
            <w:pPr>
              <w:jc w:val="center"/>
            </w:pPr>
            <w:r w:rsidRPr="000568B2">
              <w:rPr>
                <w:sz w:val="22"/>
                <w:szCs w:val="22"/>
              </w:rPr>
              <w:t>Miasto/gmina</w:t>
            </w:r>
          </w:p>
        </w:tc>
        <w:tc>
          <w:tcPr>
            <w:tcW w:w="772" w:type="pct"/>
            <w:vAlign w:val="center"/>
          </w:tcPr>
          <w:p w:rsidR="00586AF3" w:rsidRPr="000568B2" w:rsidRDefault="00586AF3" w:rsidP="0067769C">
            <w:pPr>
              <w:jc w:val="center"/>
            </w:pPr>
            <w:r w:rsidRPr="000568B2">
              <w:rPr>
                <w:sz w:val="22"/>
                <w:szCs w:val="22"/>
              </w:rPr>
              <w:t>Ogółem</w:t>
            </w:r>
          </w:p>
        </w:tc>
        <w:tc>
          <w:tcPr>
            <w:tcW w:w="693" w:type="pct"/>
            <w:vAlign w:val="center"/>
          </w:tcPr>
          <w:p w:rsidR="00586AF3" w:rsidRPr="000568B2" w:rsidRDefault="00586AF3" w:rsidP="0067769C">
            <w:pPr>
              <w:jc w:val="center"/>
            </w:pPr>
            <w:r w:rsidRPr="000568B2">
              <w:rPr>
                <w:sz w:val="22"/>
                <w:szCs w:val="22"/>
              </w:rPr>
              <w:t>Kobiety</w:t>
            </w:r>
          </w:p>
        </w:tc>
        <w:tc>
          <w:tcPr>
            <w:tcW w:w="693" w:type="pct"/>
            <w:vAlign w:val="center"/>
          </w:tcPr>
          <w:p w:rsidR="00586AF3" w:rsidRPr="000568B2" w:rsidRDefault="00586AF3" w:rsidP="0067769C">
            <w:pPr>
              <w:jc w:val="center"/>
            </w:pPr>
            <w:r w:rsidRPr="000568B2">
              <w:rPr>
                <w:sz w:val="22"/>
                <w:szCs w:val="22"/>
              </w:rPr>
              <w:t>Ogółem</w:t>
            </w:r>
          </w:p>
        </w:tc>
        <w:tc>
          <w:tcPr>
            <w:tcW w:w="891" w:type="pct"/>
            <w:vAlign w:val="center"/>
          </w:tcPr>
          <w:p w:rsidR="00586AF3" w:rsidRPr="000568B2" w:rsidRDefault="00586AF3" w:rsidP="0067769C">
            <w:pPr>
              <w:jc w:val="center"/>
            </w:pPr>
            <w:r w:rsidRPr="000568B2">
              <w:rPr>
                <w:sz w:val="22"/>
                <w:szCs w:val="22"/>
              </w:rPr>
              <w:t>Kobiety</w:t>
            </w:r>
          </w:p>
        </w:tc>
      </w:tr>
      <w:tr w:rsidR="00586AF3" w:rsidRPr="000568B2" w:rsidTr="0067769C">
        <w:trPr>
          <w:cantSplit/>
          <w:jc w:val="center"/>
        </w:trPr>
        <w:tc>
          <w:tcPr>
            <w:tcW w:w="596" w:type="pct"/>
            <w:vAlign w:val="center"/>
          </w:tcPr>
          <w:p w:rsidR="00586AF3" w:rsidRPr="000568B2" w:rsidRDefault="00586AF3" w:rsidP="0067769C">
            <w:pPr>
              <w:jc w:val="center"/>
            </w:pPr>
            <w:r w:rsidRPr="000568B2">
              <w:rPr>
                <w:sz w:val="22"/>
                <w:szCs w:val="22"/>
              </w:rPr>
              <w:t>1.</w:t>
            </w:r>
          </w:p>
        </w:tc>
        <w:tc>
          <w:tcPr>
            <w:tcW w:w="1356" w:type="pct"/>
            <w:vAlign w:val="center"/>
          </w:tcPr>
          <w:p w:rsidR="00586AF3" w:rsidRPr="000568B2" w:rsidRDefault="00586AF3" w:rsidP="0067769C">
            <w:pPr>
              <w:jc w:val="center"/>
            </w:pPr>
            <w:r w:rsidRPr="000568B2">
              <w:rPr>
                <w:sz w:val="22"/>
                <w:szCs w:val="22"/>
              </w:rPr>
              <w:t>Duszniki Zdrój</w:t>
            </w:r>
          </w:p>
        </w:tc>
        <w:tc>
          <w:tcPr>
            <w:tcW w:w="772" w:type="pct"/>
            <w:vAlign w:val="center"/>
          </w:tcPr>
          <w:p w:rsidR="00586AF3" w:rsidRPr="000568B2" w:rsidRDefault="00586AF3" w:rsidP="0067769C">
            <w:pPr>
              <w:jc w:val="center"/>
            </w:pPr>
            <w:r>
              <w:rPr>
                <w:sz w:val="22"/>
                <w:szCs w:val="22"/>
              </w:rPr>
              <w:t>360</w:t>
            </w:r>
          </w:p>
        </w:tc>
        <w:tc>
          <w:tcPr>
            <w:tcW w:w="693" w:type="pct"/>
            <w:vAlign w:val="center"/>
          </w:tcPr>
          <w:p w:rsidR="00586AF3" w:rsidRPr="000568B2" w:rsidRDefault="00586AF3" w:rsidP="0067769C">
            <w:pPr>
              <w:jc w:val="center"/>
            </w:pPr>
            <w:r>
              <w:rPr>
                <w:sz w:val="22"/>
                <w:szCs w:val="22"/>
              </w:rPr>
              <w:t>168</w:t>
            </w:r>
          </w:p>
        </w:tc>
        <w:tc>
          <w:tcPr>
            <w:tcW w:w="693" w:type="pct"/>
            <w:vAlign w:val="center"/>
          </w:tcPr>
          <w:p w:rsidR="00586AF3" w:rsidRPr="000568B2" w:rsidRDefault="00586AF3" w:rsidP="0067769C">
            <w:pPr>
              <w:jc w:val="center"/>
            </w:pPr>
            <w:r>
              <w:rPr>
                <w:sz w:val="22"/>
                <w:szCs w:val="22"/>
              </w:rPr>
              <w:t>70</w:t>
            </w:r>
          </w:p>
        </w:tc>
        <w:tc>
          <w:tcPr>
            <w:tcW w:w="891" w:type="pct"/>
            <w:vAlign w:val="center"/>
          </w:tcPr>
          <w:p w:rsidR="00586AF3" w:rsidRPr="000568B2" w:rsidRDefault="00586AF3" w:rsidP="0067769C">
            <w:pPr>
              <w:jc w:val="center"/>
            </w:pPr>
            <w:r>
              <w:rPr>
                <w:sz w:val="22"/>
                <w:szCs w:val="22"/>
              </w:rPr>
              <w:t>37</w:t>
            </w:r>
          </w:p>
        </w:tc>
      </w:tr>
      <w:tr w:rsidR="00586AF3" w:rsidRPr="000568B2" w:rsidTr="0067769C">
        <w:trPr>
          <w:cantSplit/>
          <w:jc w:val="center"/>
        </w:trPr>
        <w:tc>
          <w:tcPr>
            <w:tcW w:w="596" w:type="pct"/>
            <w:vAlign w:val="center"/>
          </w:tcPr>
          <w:p w:rsidR="00586AF3" w:rsidRPr="000568B2" w:rsidRDefault="00586AF3" w:rsidP="0067769C">
            <w:pPr>
              <w:jc w:val="center"/>
            </w:pPr>
            <w:r w:rsidRPr="000568B2">
              <w:rPr>
                <w:sz w:val="22"/>
                <w:szCs w:val="22"/>
              </w:rPr>
              <w:t>2.</w:t>
            </w:r>
          </w:p>
        </w:tc>
        <w:tc>
          <w:tcPr>
            <w:tcW w:w="1356" w:type="pct"/>
            <w:vAlign w:val="center"/>
          </w:tcPr>
          <w:p w:rsidR="00586AF3" w:rsidRPr="000568B2" w:rsidRDefault="00586AF3" w:rsidP="0067769C">
            <w:pPr>
              <w:jc w:val="center"/>
            </w:pPr>
            <w:r w:rsidRPr="000568B2">
              <w:rPr>
                <w:sz w:val="22"/>
                <w:szCs w:val="22"/>
              </w:rPr>
              <w:t>Kłodzko</w:t>
            </w:r>
          </w:p>
        </w:tc>
        <w:tc>
          <w:tcPr>
            <w:tcW w:w="772" w:type="pct"/>
            <w:vAlign w:val="center"/>
          </w:tcPr>
          <w:p w:rsidR="00586AF3" w:rsidRPr="000568B2" w:rsidRDefault="00586AF3" w:rsidP="0067769C">
            <w:pPr>
              <w:jc w:val="center"/>
            </w:pPr>
            <w:r>
              <w:rPr>
                <w:sz w:val="22"/>
                <w:szCs w:val="22"/>
              </w:rPr>
              <w:t>1928</w:t>
            </w:r>
          </w:p>
        </w:tc>
        <w:tc>
          <w:tcPr>
            <w:tcW w:w="693" w:type="pct"/>
            <w:vAlign w:val="center"/>
          </w:tcPr>
          <w:p w:rsidR="00586AF3" w:rsidRPr="000568B2" w:rsidRDefault="00586AF3" w:rsidP="0067769C">
            <w:pPr>
              <w:jc w:val="center"/>
            </w:pPr>
            <w:r>
              <w:rPr>
                <w:sz w:val="22"/>
                <w:szCs w:val="22"/>
              </w:rPr>
              <w:t>917</w:t>
            </w:r>
          </w:p>
        </w:tc>
        <w:tc>
          <w:tcPr>
            <w:tcW w:w="693" w:type="pct"/>
            <w:vAlign w:val="center"/>
          </w:tcPr>
          <w:p w:rsidR="00586AF3" w:rsidRPr="000568B2" w:rsidRDefault="00586AF3" w:rsidP="0067769C">
            <w:pPr>
              <w:jc w:val="center"/>
            </w:pPr>
            <w:r>
              <w:rPr>
                <w:sz w:val="22"/>
                <w:szCs w:val="22"/>
              </w:rPr>
              <w:t>420</w:t>
            </w:r>
          </w:p>
        </w:tc>
        <w:tc>
          <w:tcPr>
            <w:tcW w:w="891" w:type="pct"/>
            <w:vAlign w:val="center"/>
          </w:tcPr>
          <w:p w:rsidR="00586AF3" w:rsidRPr="000568B2" w:rsidRDefault="00586AF3" w:rsidP="0067769C">
            <w:pPr>
              <w:jc w:val="center"/>
            </w:pPr>
            <w:r>
              <w:rPr>
                <w:sz w:val="22"/>
                <w:szCs w:val="22"/>
              </w:rPr>
              <w:t>235</w:t>
            </w:r>
          </w:p>
        </w:tc>
      </w:tr>
      <w:tr w:rsidR="00586AF3" w:rsidRPr="000568B2" w:rsidTr="0067769C">
        <w:trPr>
          <w:cantSplit/>
          <w:jc w:val="center"/>
        </w:trPr>
        <w:tc>
          <w:tcPr>
            <w:tcW w:w="596" w:type="pct"/>
            <w:vAlign w:val="center"/>
          </w:tcPr>
          <w:p w:rsidR="00586AF3" w:rsidRPr="000568B2" w:rsidRDefault="00586AF3" w:rsidP="0067769C">
            <w:pPr>
              <w:jc w:val="center"/>
            </w:pPr>
            <w:r w:rsidRPr="000568B2">
              <w:rPr>
                <w:sz w:val="22"/>
                <w:szCs w:val="22"/>
              </w:rPr>
              <w:t>3.</w:t>
            </w:r>
          </w:p>
        </w:tc>
        <w:tc>
          <w:tcPr>
            <w:tcW w:w="1356" w:type="pct"/>
            <w:vAlign w:val="center"/>
          </w:tcPr>
          <w:p w:rsidR="00586AF3" w:rsidRPr="000568B2" w:rsidRDefault="00586AF3" w:rsidP="0067769C">
            <w:pPr>
              <w:jc w:val="center"/>
            </w:pPr>
            <w:r w:rsidRPr="000568B2">
              <w:rPr>
                <w:sz w:val="22"/>
                <w:szCs w:val="22"/>
              </w:rPr>
              <w:t>Kudowa Zdrój</w:t>
            </w:r>
          </w:p>
        </w:tc>
        <w:tc>
          <w:tcPr>
            <w:tcW w:w="772" w:type="pct"/>
            <w:vAlign w:val="center"/>
          </w:tcPr>
          <w:p w:rsidR="00586AF3" w:rsidRPr="000568B2" w:rsidRDefault="00586AF3" w:rsidP="0067769C">
            <w:pPr>
              <w:jc w:val="center"/>
            </w:pPr>
            <w:r>
              <w:rPr>
                <w:sz w:val="22"/>
                <w:szCs w:val="22"/>
              </w:rPr>
              <w:t>859</w:t>
            </w:r>
          </w:p>
        </w:tc>
        <w:tc>
          <w:tcPr>
            <w:tcW w:w="693" w:type="pct"/>
            <w:vAlign w:val="center"/>
          </w:tcPr>
          <w:p w:rsidR="00586AF3" w:rsidRPr="000568B2" w:rsidRDefault="00586AF3" w:rsidP="0067769C">
            <w:pPr>
              <w:jc w:val="center"/>
            </w:pPr>
            <w:r>
              <w:rPr>
                <w:sz w:val="22"/>
                <w:szCs w:val="22"/>
              </w:rPr>
              <w:t>367</w:t>
            </w:r>
          </w:p>
        </w:tc>
        <w:tc>
          <w:tcPr>
            <w:tcW w:w="693" w:type="pct"/>
            <w:vAlign w:val="center"/>
          </w:tcPr>
          <w:p w:rsidR="00586AF3" w:rsidRPr="000568B2" w:rsidRDefault="00586AF3" w:rsidP="0067769C">
            <w:pPr>
              <w:jc w:val="center"/>
            </w:pPr>
            <w:r>
              <w:rPr>
                <w:sz w:val="22"/>
                <w:szCs w:val="22"/>
              </w:rPr>
              <w:t>174</w:t>
            </w:r>
          </w:p>
        </w:tc>
        <w:tc>
          <w:tcPr>
            <w:tcW w:w="891" w:type="pct"/>
            <w:vAlign w:val="center"/>
          </w:tcPr>
          <w:p w:rsidR="00586AF3" w:rsidRPr="000568B2" w:rsidRDefault="00586AF3" w:rsidP="0067769C">
            <w:pPr>
              <w:jc w:val="center"/>
            </w:pPr>
            <w:r>
              <w:rPr>
                <w:sz w:val="22"/>
                <w:szCs w:val="22"/>
              </w:rPr>
              <w:t>91</w:t>
            </w:r>
          </w:p>
        </w:tc>
      </w:tr>
      <w:tr w:rsidR="00586AF3" w:rsidRPr="000568B2" w:rsidTr="0067769C">
        <w:trPr>
          <w:cantSplit/>
          <w:jc w:val="center"/>
        </w:trPr>
        <w:tc>
          <w:tcPr>
            <w:tcW w:w="596" w:type="pct"/>
            <w:vAlign w:val="center"/>
          </w:tcPr>
          <w:p w:rsidR="00586AF3" w:rsidRPr="000568B2" w:rsidRDefault="00586AF3" w:rsidP="0067769C">
            <w:pPr>
              <w:jc w:val="center"/>
            </w:pPr>
            <w:r w:rsidRPr="000568B2">
              <w:rPr>
                <w:sz w:val="22"/>
                <w:szCs w:val="22"/>
              </w:rPr>
              <w:t>4.</w:t>
            </w:r>
          </w:p>
        </w:tc>
        <w:tc>
          <w:tcPr>
            <w:tcW w:w="1356" w:type="pct"/>
            <w:vAlign w:val="center"/>
          </w:tcPr>
          <w:p w:rsidR="00586AF3" w:rsidRPr="000568B2" w:rsidRDefault="00586AF3" w:rsidP="0067769C">
            <w:pPr>
              <w:jc w:val="center"/>
            </w:pPr>
            <w:r w:rsidRPr="000568B2">
              <w:rPr>
                <w:sz w:val="22"/>
                <w:szCs w:val="22"/>
              </w:rPr>
              <w:t>Nowa Ruda</w:t>
            </w:r>
          </w:p>
        </w:tc>
        <w:tc>
          <w:tcPr>
            <w:tcW w:w="772" w:type="pct"/>
            <w:vAlign w:val="center"/>
          </w:tcPr>
          <w:p w:rsidR="00586AF3" w:rsidRPr="000568B2" w:rsidRDefault="00586AF3" w:rsidP="0067769C">
            <w:pPr>
              <w:jc w:val="center"/>
            </w:pPr>
            <w:r>
              <w:rPr>
                <w:sz w:val="22"/>
                <w:szCs w:val="22"/>
              </w:rPr>
              <w:t>1796</w:t>
            </w:r>
          </w:p>
        </w:tc>
        <w:tc>
          <w:tcPr>
            <w:tcW w:w="693" w:type="pct"/>
            <w:vAlign w:val="center"/>
          </w:tcPr>
          <w:p w:rsidR="00586AF3" w:rsidRPr="000568B2" w:rsidRDefault="00586AF3" w:rsidP="0067769C">
            <w:pPr>
              <w:jc w:val="center"/>
            </w:pPr>
            <w:r>
              <w:rPr>
                <w:sz w:val="22"/>
                <w:szCs w:val="22"/>
              </w:rPr>
              <w:t>1022</w:t>
            </w:r>
          </w:p>
        </w:tc>
        <w:tc>
          <w:tcPr>
            <w:tcW w:w="693" w:type="pct"/>
            <w:vAlign w:val="center"/>
          </w:tcPr>
          <w:p w:rsidR="00586AF3" w:rsidRPr="000568B2" w:rsidRDefault="00586AF3" w:rsidP="0067769C">
            <w:pPr>
              <w:jc w:val="center"/>
            </w:pPr>
            <w:r>
              <w:rPr>
                <w:sz w:val="22"/>
                <w:szCs w:val="22"/>
              </w:rPr>
              <w:t>366</w:t>
            </w:r>
          </w:p>
        </w:tc>
        <w:tc>
          <w:tcPr>
            <w:tcW w:w="891" w:type="pct"/>
            <w:vAlign w:val="center"/>
          </w:tcPr>
          <w:p w:rsidR="00586AF3" w:rsidRPr="000568B2" w:rsidRDefault="00586AF3" w:rsidP="0067769C">
            <w:pPr>
              <w:jc w:val="center"/>
            </w:pPr>
            <w:r>
              <w:rPr>
                <w:sz w:val="22"/>
                <w:szCs w:val="22"/>
              </w:rPr>
              <w:t>199</w:t>
            </w:r>
          </w:p>
        </w:tc>
      </w:tr>
      <w:tr w:rsidR="00586AF3" w:rsidRPr="000568B2" w:rsidTr="0067769C">
        <w:trPr>
          <w:cantSplit/>
          <w:jc w:val="center"/>
        </w:trPr>
        <w:tc>
          <w:tcPr>
            <w:tcW w:w="596" w:type="pct"/>
            <w:vAlign w:val="center"/>
          </w:tcPr>
          <w:p w:rsidR="00586AF3" w:rsidRPr="000568B2" w:rsidRDefault="00586AF3" w:rsidP="0067769C">
            <w:pPr>
              <w:jc w:val="center"/>
            </w:pPr>
            <w:r w:rsidRPr="000568B2">
              <w:rPr>
                <w:sz w:val="22"/>
                <w:szCs w:val="22"/>
              </w:rPr>
              <w:t>5.</w:t>
            </w:r>
          </w:p>
        </w:tc>
        <w:tc>
          <w:tcPr>
            <w:tcW w:w="1356" w:type="pct"/>
            <w:vAlign w:val="center"/>
          </w:tcPr>
          <w:p w:rsidR="00586AF3" w:rsidRPr="000568B2" w:rsidRDefault="00586AF3" w:rsidP="0067769C">
            <w:pPr>
              <w:jc w:val="center"/>
            </w:pPr>
            <w:r w:rsidRPr="000568B2">
              <w:rPr>
                <w:sz w:val="22"/>
                <w:szCs w:val="22"/>
              </w:rPr>
              <w:t>Polanica Zdrój</w:t>
            </w:r>
          </w:p>
        </w:tc>
        <w:tc>
          <w:tcPr>
            <w:tcW w:w="772" w:type="pct"/>
            <w:vAlign w:val="center"/>
          </w:tcPr>
          <w:p w:rsidR="00586AF3" w:rsidRPr="000568B2" w:rsidRDefault="00586AF3" w:rsidP="0067769C">
            <w:pPr>
              <w:jc w:val="center"/>
            </w:pPr>
            <w:r>
              <w:rPr>
                <w:sz w:val="22"/>
                <w:szCs w:val="22"/>
              </w:rPr>
              <w:t>491</w:t>
            </w:r>
          </w:p>
        </w:tc>
        <w:tc>
          <w:tcPr>
            <w:tcW w:w="693" w:type="pct"/>
            <w:vAlign w:val="center"/>
          </w:tcPr>
          <w:p w:rsidR="00586AF3" w:rsidRPr="000568B2" w:rsidRDefault="00586AF3" w:rsidP="0067769C">
            <w:pPr>
              <w:jc w:val="center"/>
            </w:pPr>
            <w:r>
              <w:rPr>
                <w:sz w:val="22"/>
                <w:szCs w:val="22"/>
              </w:rPr>
              <w:t>189</w:t>
            </w:r>
          </w:p>
        </w:tc>
        <w:tc>
          <w:tcPr>
            <w:tcW w:w="693" w:type="pct"/>
            <w:vAlign w:val="center"/>
          </w:tcPr>
          <w:p w:rsidR="00586AF3" w:rsidRPr="000568B2" w:rsidRDefault="00586AF3" w:rsidP="0067769C">
            <w:pPr>
              <w:jc w:val="center"/>
            </w:pPr>
            <w:r>
              <w:rPr>
                <w:sz w:val="22"/>
                <w:szCs w:val="22"/>
              </w:rPr>
              <w:t>111</w:t>
            </w:r>
          </w:p>
        </w:tc>
        <w:tc>
          <w:tcPr>
            <w:tcW w:w="891" w:type="pct"/>
            <w:vAlign w:val="center"/>
          </w:tcPr>
          <w:p w:rsidR="00586AF3" w:rsidRPr="000568B2" w:rsidRDefault="00586AF3" w:rsidP="0067769C">
            <w:pPr>
              <w:jc w:val="center"/>
            </w:pPr>
            <w:r>
              <w:rPr>
                <w:sz w:val="22"/>
                <w:szCs w:val="22"/>
              </w:rPr>
              <w:t>57</w:t>
            </w:r>
          </w:p>
        </w:tc>
      </w:tr>
      <w:tr w:rsidR="00586AF3" w:rsidRPr="000568B2" w:rsidTr="0067769C">
        <w:trPr>
          <w:cantSplit/>
          <w:jc w:val="center"/>
        </w:trPr>
        <w:tc>
          <w:tcPr>
            <w:tcW w:w="596" w:type="pct"/>
            <w:shd w:val="clear" w:color="auto" w:fill="C0C0C0"/>
            <w:vAlign w:val="center"/>
          </w:tcPr>
          <w:p w:rsidR="00586AF3" w:rsidRPr="000568B2" w:rsidRDefault="00586AF3" w:rsidP="0067769C">
            <w:pPr>
              <w:jc w:val="center"/>
            </w:pPr>
          </w:p>
        </w:tc>
        <w:tc>
          <w:tcPr>
            <w:tcW w:w="4404" w:type="pct"/>
            <w:gridSpan w:val="5"/>
            <w:shd w:val="clear" w:color="auto" w:fill="C0C0C0"/>
            <w:vAlign w:val="center"/>
          </w:tcPr>
          <w:p w:rsidR="00586AF3" w:rsidRPr="000568B2" w:rsidRDefault="00586AF3" w:rsidP="0067769C">
            <w:pPr>
              <w:jc w:val="center"/>
            </w:pPr>
            <w:r w:rsidRPr="000568B2">
              <w:rPr>
                <w:sz w:val="22"/>
                <w:szCs w:val="22"/>
              </w:rPr>
              <w:t>GMINY</w:t>
            </w:r>
          </w:p>
        </w:tc>
      </w:tr>
      <w:tr w:rsidR="00586AF3" w:rsidRPr="000568B2" w:rsidTr="0067769C">
        <w:trPr>
          <w:cantSplit/>
          <w:jc w:val="center"/>
        </w:trPr>
        <w:tc>
          <w:tcPr>
            <w:tcW w:w="596" w:type="pct"/>
            <w:vAlign w:val="center"/>
          </w:tcPr>
          <w:p w:rsidR="00586AF3" w:rsidRPr="000568B2" w:rsidRDefault="00586AF3" w:rsidP="0067769C">
            <w:pPr>
              <w:jc w:val="center"/>
            </w:pPr>
            <w:r w:rsidRPr="000568B2">
              <w:rPr>
                <w:sz w:val="22"/>
                <w:szCs w:val="22"/>
              </w:rPr>
              <w:t>6.</w:t>
            </w:r>
          </w:p>
        </w:tc>
        <w:tc>
          <w:tcPr>
            <w:tcW w:w="1356" w:type="pct"/>
            <w:vAlign w:val="center"/>
          </w:tcPr>
          <w:p w:rsidR="00586AF3" w:rsidRPr="000568B2" w:rsidRDefault="00586AF3" w:rsidP="0067769C">
            <w:pPr>
              <w:jc w:val="center"/>
            </w:pPr>
            <w:r w:rsidRPr="000568B2">
              <w:rPr>
                <w:sz w:val="22"/>
                <w:szCs w:val="22"/>
              </w:rPr>
              <w:t>Bystrzyca Kłodzka</w:t>
            </w:r>
          </w:p>
        </w:tc>
        <w:tc>
          <w:tcPr>
            <w:tcW w:w="772" w:type="pct"/>
            <w:vAlign w:val="center"/>
          </w:tcPr>
          <w:p w:rsidR="00586AF3" w:rsidRPr="000568B2" w:rsidRDefault="00586AF3" w:rsidP="0067769C">
            <w:pPr>
              <w:jc w:val="center"/>
            </w:pPr>
            <w:r>
              <w:rPr>
                <w:sz w:val="22"/>
                <w:szCs w:val="22"/>
              </w:rPr>
              <w:t>1664</w:t>
            </w:r>
          </w:p>
        </w:tc>
        <w:tc>
          <w:tcPr>
            <w:tcW w:w="693" w:type="pct"/>
            <w:vAlign w:val="center"/>
          </w:tcPr>
          <w:p w:rsidR="00586AF3" w:rsidRPr="000568B2" w:rsidRDefault="00586AF3" w:rsidP="0067769C">
            <w:pPr>
              <w:jc w:val="center"/>
            </w:pPr>
            <w:r>
              <w:rPr>
                <w:sz w:val="22"/>
                <w:szCs w:val="22"/>
              </w:rPr>
              <w:t>872</w:t>
            </w:r>
          </w:p>
        </w:tc>
        <w:tc>
          <w:tcPr>
            <w:tcW w:w="693" w:type="pct"/>
            <w:vAlign w:val="center"/>
          </w:tcPr>
          <w:p w:rsidR="00586AF3" w:rsidRPr="000568B2" w:rsidRDefault="00586AF3" w:rsidP="0067769C">
            <w:pPr>
              <w:jc w:val="center"/>
            </w:pPr>
            <w:r>
              <w:rPr>
                <w:sz w:val="22"/>
                <w:szCs w:val="22"/>
              </w:rPr>
              <w:t>336</w:t>
            </w:r>
          </w:p>
        </w:tc>
        <w:tc>
          <w:tcPr>
            <w:tcW w:w="891" w:type="pct"/>
            <w:vAlign w:val="center"/>
          </w:tcPr>
          <w:p w:rsidR="00586AF3" w:rsidRPr="000568B2" w:rsidRDefault="00586AF3" w:rsidP="0067769C">
            <w:pPr>
              <w:jc w:val="center"/>
            </w:pPr>
            <w:r>
              <w:rPr>
                <w:sz w:val="22"/>
                <w:szCs w:val="22"/>
              </w:rPr>
              <w:t>146</w:t>
            </w:r>
          </w:p>
        </w:tc>
      </w:tr>
      <w:tr w:rsidR="00586AF3" w:rsidRPr="000568B2" w:rsidTr="0067769C">
        <w:trPr>
          <w:cantSplit/>
          <w:jc w:val="center"/>
        </w:trPr>
        <w:tc>
          <w:tcPr>
            <w:tcW w:w="596" w:type="pct"/>
            <w:vAlign w:val="center"/>
          </w:tcPr>
          <w:p w:rsidR="00586AF3" w:rsidRPr="000568B2" w:rsidRDefault="00586AF3" w:rsidP="0067769C">
            <w:pPr>
              <w:jc w:val="center"/>
            </w:pPr>
            <w:r w:rsidRPr="000568B2">
              <w:rPr>
                <w:sz w:val="22"/>
                <w:szCs w:val="22"/>
              </w:rPr>
              <w:t>7.</w:t>
            </w:r>
          </w:p>
        </w:tc>
        <w:tc>
          <w:tcPr>
            <w:tcW w:w="1356" w:type="pct"/>
            <w:vAlign w:val="center"/>
          </w:tcPr>
          <w:p w:rsidR="00586AF3" w:rsidRPr="000568B2" w:rsidRDefault="00586AF3" w:rsidP="0067769C">
            <w:pPr>
              <w:jc w:val="center"/>
            </w:pPr>
            <w:r w:rsidRPr="000568B2">
              <w:rPr>
                <w:sz w:val="22"/>
                <w:szCs w:val="22"/>
              </w:rPr>
              <w:t>Kłodzko</w:t>
            </w:r>
          </w:p>
        </w:tc>
        <w:tc>
          <w:tcPr>
            <w:tcW w:w="772" w:type="pct"/>
            <w:vAlign w:val="center"/>
          </w:tcPr>
          <w:p w:rsidR="00586AF3" w:rsidRPr="000568B2" w:rsidRDefault="00586AF3" w:rsidP="0067769C">
            <w:pPr>
              <w:jc w:val="center"/>
            </w:pPr>
            <w:r>
              <w:rPr>
                <w:sz w:val="22"/>
                <w:szCs w:val="22"/>
              </w:rPr>
              <w:t>1405</w:t>
            </w:r>
          </w:p>
        </w:tc>
        <w:tc>
          <w:tcPr>
            <w:tcW w:w="693" w:type="pct"/>
            <w:vAlign w:val="center"/>
          </w:tcPr>
          <w:p w:rsidR="00586AF3" w:rsidRPr="000568B2" w:rsidRDefault="00586AF3" w:rsidP="0067769C">
            <w:pPr>
              <w:jc w:val="center"/>
            </w:pPr>
            <w:r>
              <w:rPr>
                <w:sz w:val="22"/>
                <w:szCs w:val="22"/>
              </w:rPr>
              <w:t>664</w:t>
            </w:r>
          </w:p>
        </w:tc>
        <w:tc>
          <w:tcPr>
            <w:tcW w:w="693" w:type="pct"/>
            <w:vAlign w:val="center"/>
          </w:tcPr>
          <w:p w:rsidR="00586AF3" w:rsidRPr="000568B2" w:rsidRDefault="00586AF3" w:rsidP="0067769C">
            <w:pPr>
              <w:jc w:val="center"/>
            </w:pPr>
            <w:r>
              <w:rPr>
                <w:sz w:val="22"/>
                <w:szCs w:val="22"/>
              </w:rPr>
              <w:t>321</w:t>
            </w:r>
          </w:p>
        </w:tc>
        <w:tc>
          <w:tcPr>
            <w:tcW w:w="891" w:type="pct"/>
            <w:vAlign w:val="center"/>
          </w:tcPr>
          <w:p w:rsidR="00586AF3" w:rsidRPr="000568B2" w:rsidRDefault="00586AF3" w:rsidP="0067769C">
            <w:pPr>
              <w:jc w:val="center"/>
            </w:pPr>
            <w:r>
              <w:rPr>
                <w:sz w:val="22"/>
                <w:szCs w:val="22"/>
              </w:rPr>
              <w:t>127</w:t>
            </w:r>
          </w:p>
        </w:tc>
      </w:tr>
      <w:tr w:rsidR="00586AF3" w:rsidRPr="000568B2" w:rsidTr="0067769C">
        <w:trPr>
          <w:cantSplit/>
          <w:jc w:val="center"/>
        </w:trPr>
        <w:tc>
          <w:tcPr>
            <w:tcW w:w="596" w:type="pct"/>
            <w:vAlign w:val="center"/>
          </w:tcPr>
          <w:p w:rsidR="00586AF3" w:rsidRPr="000568B2" w:rsidRDefault="00586AF3" w:rsidP="0067769C">
            <w:pPr>
              <w:jc w:val="center"/>
            </w:pPr>
            <w:r w:rsidRPr="000568B2">
              <w:rPr>
                <w:sz w:val="22"/>
                <w:szCs w:val="22"/>
              </w:rPr>
              <w:t>8.</w:t>
            </w:r>
          </w:p>
        </w:tc>
        <w:tc>
          <w:tcPr>
            <w:tcW w:w="1356" w:type="pct"/>
            <w:vAlign w:val="center"/>
          </w:tcPr>
          <w:p w:rsidR="00586AF3" w:rsidRPr="000568B2" w:rsidRDefault="00586AF3" w:rsidP="0067769C">
            <w:pPr>
              <w:jc w:val="center"/>
            </w:pPr>
            <w:r w:rsidRPr="000568B2">
              <w:rPr>
                <w:sz w:val="22"/>
                <w:szCs w:val="22"/>
              </w:rPr>
              <w:t>Lądek Zdrój</w:t>
            </w:r>
          </w:p>
        </w:tc>
        <w:tc>
          <w:tcPr>
            <w:tcW w:w="772" w:type="pct"/>
            <w:vAlign w:val="center"/>
          </w:tcPr>
          <w:p w:rsidR="00586AF3" w:rsidRPr="000568B2" w:rsidRDefault="00586AF3" w:rsidP="0067769C">
            <w:pPr>
              <w:jc w:val="center"/>
            </w:pPr>
            <w:r>
              <w:rPr>
                <w:sz w:val="22"/>
                <w:szCs w:val="22"/>
              </w:rPr>
              <w:t>526</w:t>
            </w:r>
          </w:p>
        </w:tc>
        <w:tc>
          <w:tcPr>
            <w:tcW w:w="693" w:type="pct"/>
            <w:vAlign w:val="center"/>
          </w:tcPr>
          <w:p w:rsidR="00586AF3" w:rsidRPr="000568B2" w:rsidRDefault="00586AF3" w:rsidP="0067769C">
            <w:pPr>
              <w:jc w:val="center"/>
            </w:pPr>
            <w:r>
              <w:rPr>
                <w:sz w:val="22"/>
                <w:szCs w:val="22"/>
              </w:rPr>
              <w:t>255</w:t>
            </w:r>
          </w:p>
        </w:tc>
        <w:tc>
          <w:tcPr>
            <w:tcW w:w="693" w:type="pct"/>
            <w:vAlign w:val="center"/>
          </w:tcPr>
          <w:p w:rsidR="00586AF3" w:rsidRPr="000568B2" w:rsidRDefault="00586AF3" w:rsidP="0067769C">
            <w:pPr>
              <w:jc w:val="center"/>
            </w:pPr>
            <w:r>
              <w:rPr>
                <w:sz w:val="22"/>
                <w:szCs w:val="22"/>
              </w:rPr>
              <w:t>146</w:t>
            </w:r>
          </w:p>
        </w:tc>
        <w:tc>
          <w:tcPr>
            <w:tcW w:w="891" w:type="pct"/>
            <w:vAlign w:val="center"/>
          </w:tcPr>
          <w:p w:rsidR="00586AF3" w:rsidRPr="000568B2" w:rsidRDefault="00586AF3" w:rsidP="0067769C">
            <w:pPr>
              <w:jc w:val="center"/>
            </w:pPr>
            <w:r>
              <w:rPr>
                <w:sz w:val="22"/>
                <w:szCs w:val="22"/>
              </w:rPr>
              <w:t>76</w:t>
            </w:r>
          </w:p>
        </w:tc>
      </w:tr>
      <w:tr w:rsidR="00586AF3" w:rsidRPr="000568B2" w:rsidTr="0067769C">
        <w:trPr>
          <w:cantSplit/>
          <w:jc w:val="center"/>
        </w:trPr>
        <w:tc>
          <w:tcPr>
            <w:tcW w:w="596" w:type="pct"/>
            <w:vAlign w:val="center"/>
          </w:tcPr>
          <w:p w:rsidR="00586AF3" w:rsidRPr="000568B2" w:rsidRDefault="00586AF3" w:rsidP="0067769C">
            <w:pPr>
              <w:jc w:val="center"/>
            </w:pPr>
            <w:r w:rsidRPr="000568B2">
              <w:rPr>
                <w:sz w:val="22"/>
                <w:szCs w:val="22"/>
              </w:rPr>
              <w:lastRenderedPageBreak/>
              <w:t>9.</w:t>
            </w:r>
          </w:p>
        </w:tc>
        <w:tc>
          <w:tcPr>
            <w:tcW w:w="1356" w:type="pct"/>
            <w:vAlign w:val="center"/>
          </w:tcPr>
          <w:p w:rsidR="00586AF3" w:rsidRPr="000568B2" w:rsidRDefault="00586AF3" w:rsidP="0067769C">
            <w:pPr>
              <w:jc w:val="center"/>
            </w:pPr>
            <w:r w:rsidRPr="000568B2">
              <w:rPr>
                <w:sz w:val="22"/>
                <w:szCs w:val="22"/>
              </w:rPr>
              <w:t>Lewin Kłodzki</w:t>
            </w:r>
          </w:p>
        </w:tc>
        <w:tc>
          <w:tcPr>
            <w:tcW w:w="772" w:type="pct"/>
            <w:vAlign w:val="center"/>
          </w:tcPr>
          <w:p w:rsidR="00586AF3" w:rsidRPr="000568B2" w:rsidRDefault="00586AF3" w:rsidP="0067769C">
            <w:pPr>
              <w:jc w:val="center"/>
            </w:pPr>
            <w:r>
              <w:rPr>
                <w:sz w:val="22"/>
                <w:szCs w:val="22"/>
              </w:rPr>
              <w:t>189</w:t>
            </w:r>
          </w:p>
        </w:tc>
        <w:tc>
          <w:tcPr>
            <w:tcW w:w="693" w:type="pct"/>
            <w:vAlign w:val="center"/>
          </w:tcPr>
          <w:p w:rsidR="00586AF3" w:rsidRPr="000568B2" w:rsidRDefault="00586AF3" w:rsidP="0067769C">
            <w:pPr>
              <w:jc w:val="center"/>
            </w:pPr>
            <w:r>
              <w:rPr>
                <w:sz w:val="22"/>
                <w:szCs w:val="22"/>
              </w:rPr>
              <w:t>84</w:t>
            </w:r>
          </w:p>
        </w:tc>
        <w:tc>
          <w:tcPr>
            <w:tcW w:w="693" w:type="pct"/>
            <w:vAlign w:val="center"/>
          </w:tcPr>
          <w:p w:rsidR="00586AF3" w:rsidRPr="000568B2" w:rsidRDefault="00586AF3" w:rsidP="0067769C">
            <w:pPr>
              <w:jc w:val="center"/>
            </w:pPr>
            <w:r>
              <w:rPr>
                <w:sz w:val="22"/>
                <w:szCs w:val="22"/>
              </w:rPr>
              <w:t>48</w:t>
            </w:r>
          </w:p>
        </w:tc>
        <w:tc>
          <w:tcPr>
            <w:tcW w:w="891" w:type="pct"/>
            <w:vAlign w:val="center"/>
          </w:tcPr>
          <w:p w:rsidR="00586AF3" w:rsidRPr="000568B2" w:rsidRDefault="00586AF3" w:rsidP="0067769C">
            <w:pPr>
              <w:jc w:val="center"/>
            </w:pPr>
            <w:r>
              <w:rPr>
                <w:sz w:val="22"/>
                <w:szCs w:val="22"/>
              </w:rPr>
              <w:t>20</w:t>
            </w:r>
          </w:p>
        </w:tc>
      </w:tr>
      <w:tr w:rsidR="00586AF3" w:rsidRPr="000568B2" w:rsidTr="0067769C">
        <w:trPr>
          <w:cantSplit/>
          <w:jc w:val="center"/>
        </w:trPr>
        <w:tc>
          <w:tcPr>
            <w:tcW w:w="596" w:type="pct"/>
            <w:vAlign w:val="center"/>
          </w:tcPr>
          <w:p w:rsidR="00586AF3" w:rsidRPr="000568B2" w:rsidRDefault="00586AF3" w:rsidP="0067769C">
            <w:pPr>
              <w:jc w:val="center"/>
            </w:pPr>
            <w:r w:rsidRPr="000568B2">
              <w:rPr>
                <w:sz w:val="22"/>
                <w:szCs w:val="22"/>
              </w:rPr>
              <w:t>10.</w:t>
            </w:r>
          </w:p>
        </w:tc>
        <w:tc>
          <w:tcPr>
            <w:tcW w:w="1356" w:type="pct"/>
            <w:vAlign w:val="center"/>
          </w:tcPr>
          <w:p w:rsidR="00586AF3" w:rsidRPr="000568B2" w:rsidRDefault="00586AF3" w:rsidP="0067769C">
            <w:pPr>
              <w:jc w:val="center"/>
            </w:pPr>
            <w:r w:rsidRPr="000568B2">
              <w:rPr>
                <w:sz w:val="22"/>
                <w:szCs w:val="22"/>
              </w:rPr>
              <w:t>Międzylesie</w:t>
            </w:r>
          </w:p>
        </w:tc>
        <w:tc>
          <w:tcPr>
            <w:tcW w:w="772" w:type="pct"/>
            <w:vAlign w:val="center"/>
          </w:tcPr>
          <w:p w:rsidR="00586AF3" w:rsidRPr="000568B2" w:rsidRDefault="00586AF3" w:rsidP="0067769C">
            <w:pPr>
              <w:jc w:val="center"/>
            </w:pPr>
            <w:r>
              <w:rPr>
                <w:sz w:val="22"/>
                <w:szCs w:val="22"/>
              </w:rPr>
              <w:t>718</w:t>
            </w:r>
          </w:p>
        </w:tc>
        <w:tc>
          <w:tcPr>
            <w:tcW w:w="693" w:type="pct"/>
            <w:vAlign w:val="center"/>
          </w:tcPr>
          <w:p w:rsidR="00586AF3" w:rsidRPr="000568B2" w:rsidRDefault="00586AF3" w:rsidP="0067769C">
            <w:pPr>
              <w:jc w:val="center"/>
            </w:pPr>
            <w:r>
              <w:rPr>
                <w:sz w:val="22"/>
                <w:szCs w:val="22"/>
              </w:rPr>
              <w:t>371</w:t>
            </w:r>
          </w:p>
        </w:tc>
        <w:tc>
          <w:tcPr>
            <w:tcW w:w="693" w:type="pct"/>
            <w:vAlign w:val="center"/>
          </w:tcPr>
          <w:p w:rsidR="00586AF3" w:rsidRPr="000568B2" w:rsidRDefault="00586AF3" w:rsidP="0067769C">
            <w:pPr>
              <w:jc w:val="center"/>
            </w:pPr>
            <w:r>
              <w:rPr>
                <w:sz w:val="22"/>
                <w:szCs w:val="22"/>
              </w:rPr>
              <w:t>96</w:t>
            </w:r>
          </w:p>
        </w:tc>
        <w:tc>
          <w:tcPr>
            <w:tcW w:w="891" w:type="pct"/>
            <w:vAlign w:val="center"/>
          </w:tcPr>
          <w:p w:rsidR="00586AF3" w:rsidRPr="000568B2" w:rsidRDefault="00586AF3" w:rsidP="0067769C">
            <w:pPr>
              <w:jc w:val="center"/>
            </w:pPr>
            <w:r>
              <w:rPr>
                <w:sz w:val="22"/>
                <w:szCs w:val="22"/>
              </w:rPr>
              <w:t>46</w:t>
            </w:r>
          </w:p>
        </w:tc>
      </w:tr>
      <w:tr w:rsidR="00586AF3" w:rsidRPr="000568B2" w:rsidTr="0067769C">
        <w:trPr>
          <w:cantSplit/>
          <w:jc w:val="center"/>
        </w:trPr>
        <w:tc>
          <w:tcPr>
            <w:tcW w:w="596" w:type="pct"/>
            <w:vAlign w:val="center"/>
          </w:tcPr>
          <w:p w:rsidR="00586AF3" w:rsidRPr="000568B2" w:rsidRDefault="00586AF3" w:rsidP="0067769C">
            <w:pPr>
              <w:jc w:val="center"/>
            </w:pPr>
            <w:r w:rsidRPr="000568B2">
              <w:rPr>
                <w:sz w:val="22"/>
                <w:szCs w:val="22"/>
              </w:rPr>
              <w:t>11.</w:t>
            </w:r>
          </w:p>
        </w:tc>
        <w:tc>
          <w:tcPr>
            <w:tcW w:w="1356" w:type="pct"/>
            <w:vAlign w:val="center"/>
          </w:tcPr>
          <w:p w:rsidR="00586AF3" w:rsidRPr="000568B2" w:rsidRDefault="00586AF3" w:rsidP="0067769C">
            <w:pPr>
              <w:jc w:val="center"/>
            </w:pPr>
            <w:r w:rsidRPr="000568B2">
              <w:rPr>
                <w:sz w:val="22"/>
                <w:szCs w:val="22"/>
              </w:rPr>
              <w:t>Nowa Ruda</w:t>
            </w:r>
          </w:p>
        </w:tc>
        <w:tc>
          <w:tcPr>
            <w:tcW w:w="772" w:type="pct"/>
            <w:vAlign w:val="center"/>
          </w:tcPr>
          <w:p w:rsidR="00586AF3" w:rsidRPr="000568B2" w:rsidRDefault="00586AF3" w:rsidP="0067769C">
            <w:pPr>
              <w:jc w:val="center"/>
            </w:pPr>
            <w:r>
              <w:rPr>
                <w:sz w:val="22"/>
                <w:szCs w:val="22"/>
              </w:rPr>
              <w:t>1034</w:t>
            </w:r>
          </w:p>
        </w:tc>
        <w:tc>
          <w:tcPr>
            <w:tcW w:w="693" w:type="pct"/>
            <w:vAlign w:val="center"/>
          </w:tcPr>
          <w:p w:rsidR="00586AF3" w:rsidRPr="000568B2" w:rsidRDefault="00586AF3" w:rsidP="0067769C">
            <w:pPr>
              <w:jc w:val="center"/>
            </w:pPr>
            <w:r>
              <w:rPr>
                <w:sz w:val="22"/>
                <w:szCs w:val="22"/>
              </w:rPr>
              <w:t>565</w:t>
            </w:r>
          </w:p>
        </w:tc>
        <w:tc>
          <w:tcPr>
            <w:tcW w:w="693" w:type="pct"/>
            <w:vAlign w:val="center"/>
          </w:tcPr>
          <w:p w:rsidR="00586AF3" w:rsidRPr="000568B2" w:rsidRDefault="00586AF3" w:rsidP="0067769C">
            <w:pPr>
              <w:jc w:val="center"/>
            </w:pPr>
            <w:r>
              <w:rPr>
                <w:sz w:val="22"/>
                <w:szCs w:val="22"/>
              </w:rPr>
              <w:t>181</w:t>
            </w:r>
          </w:p>
        </w:tc>
        <w:tc>
          <w:tcPr>
            <w:tcW w:w="891" w:type="pct"/>
            <w:vAlign w:val="center"/>
          </w:tcPr>
          <w:p w:rsidR="00586AF3" w:rsidRPr="000568B2" w:rsidRDefault="00586AF3" w:rsidP="0067769C">
            <w:pPr>
              <w:jc w:val="center"/>
            </w:pPr>
            <w:r>
              <w:rPr>
                <w:sz w:val="22"/>
                <w:szCs w:val="22"/>
              </w:rPr>
              <w:t>92</w:t>
            </w:r>
          </w:p>
        </w:tc>
      </w:tr>
      <w:tr w:rsidR="00586AF3" w:rsidRPr="000568B2" w:rsidTr="0067769C">
        <w:trPr>
          <w:cantSplit/>
          <w:jc w:val="center"/>
        </w:trPr>
        <w:tc>
          <w:tcPr>
            <w:tcW w:w="596" w:type="pct"/>
            <w:vAlign w:val="center"/>
          </w:tcPr>
          <w:p w:rsidR="00586AF3" w:rsidRPr="000568B2" w:rsidRDefault="00586AF3" w:rsidP="0067769C">
            <w:pPr>
              <w:jc w:val="center"/>
            </w:pPr>
            <w:r w:rsidRPr="000568B2">
              <w:rPr>
                <w:sz w:val="22"/>
                <w:szCs w:val="22"/>
              </w:rPr>
              <w:t>12.</w:t>
            </w:r>
          </w:p>
        </w:tc>
        <w:tc>
          <w:tcPr>
            <w:tcW w:w="1356" w:type="pct"/>
            <w:vAlign w:val="center"/>
          </w:tcPr>
          <w:p w:rsidR="00586AF3" w:rsidRPr="000568B2" w:rsidRDefault="00586AF3" w:rsidP="0067769C">
            <w:pPr>
              <w:jc w:val="center"/>
            </w:pPr>
            <w:r w:rsidRPr="000568B2">
              <w:rPr>
                <w:sz w:val="22"/>
                <w:szCs w:val="22"/>
              </w:rPr>
              <w:t>Radków</w:t>
            </w:r>
          </w:p>
        </w:tc>
        <w:tc>
          <w:tcPr>
            <w:tcW w:w="772" w:type="pct"/>
            <w:vAlign w:val="center"/>
          </w:tcPr>
          <w:p w:rsidR="00586AF3" w:rsidRPr="000568B2" w:rsidRDefault="00586AF3" w:rsidP="0067769C">
            <w:pPr>
              <w:jc w:val="center"/>
            </w:pPr>
            <w:r>
              <w:rPr>
                <w:sz w:val="22"/>
                <w:szCs w:val="22"/>
              </w:rPr>
              <w:t>674</w:t>
            </w:r>
          </w:p>
        </w:tc>
        <w:tc>
          <w:tcPr>
            <w:tcW w:w="693" w:type="pct"/>
            <w:vAlign w:val="center"/>
          </w:tcPr>
          <w:p w:rsidR="00586AF3" w:rsidRPr="000568B2" w:rsidRDefault="00586AF3" w:rsidP="0067769C">
            <w:pPr>
              <w:jc w:val="center"/>
            </w:pPr>
            <w:r>
              <w:rPr>
                <w:sz w:val="22"/>
                <w:szCs w:val="22"/>
              </w:rPr>
              <w:t>333</w:t>
            </w:r>
          </w:p>
        </w:tc>
        <w:tc>
          <w:tcPr>
            <w:tcW w:w="693" w:type="pct"/>
            <w:vAlign w:val="center"/>
          </w:tcPr>
          <w:p w:rsidR="00586AF3" w:rsidRPr="000568B2" w:rsidRDefault="00586AF3" w:rsidP="0067769C">
            <w:pPr>
              <w:jc w:val="center"/>
            </w:pPr>
            <w:r>
              <w:rPr>
                <w:sz w:val="22"/>
                <w:szCs w:val="22"/>
              </w:rPr>
              <w:t>135</w:t>
            </w:r>
          </w:p>
        </w:tc>
        <w:tc>
          <w:tcPr>
            <w:tcW w:w="891" w:type="pct"/>
            <w:vAlign w:val="center"/>
          </w:tcPr>
          <w:p w:rsidR="00586AF3" w:rsidRPr="000568B2" w:rsidRDefault="00586AF3" w:rsidP="0067769C">
            <w:pPr>
              <w:jc w:val="center"/>
            </w:pPr>
            <w:r>
              <w:rPr>
                <w:sz w:val="22"/>
                <w:szCs w:val="22"/>
              </w:rPr>
              <w:t>62</w:t>
            </w:r>
          </w:p>
        </w:tc>
      </w:tr>
      <w:tr w:rsidR="00586AF3" w:rsidRPr="000568B2" w:rsidTr="0067769C">
        <w:trPr>
          <w:cantSplit/>
          <w:jc w:val="center"/>
        </w:trPr>
        <w:tc>
          <w:tcPr>
            <w:tcW w:w="596" w:type="pct"/>
            <w:vAlign w:val="center"/>
          </w:tcPr>
          <w:p w:rsidR="00586AF3" w:rsidRPr="000568B2" w:rsidRDefault="00586AF3" w:rsidP="0067769C">
            <w:pPr>
              <w:jc w:val="center"/>
            </w:pPr>
            <w:r w:rsidRPr="000568B2">
              <w:rPr>
                <w:sz w:val="22"/>
                <w:szCs w:val="22"/>
              </w:rPr>
              <w:t>13.</w:t>
            </w:r>
          </w:p>
        </w:tc>
        <w:tc>
          <w:tcPr>
            <w:tcW w:w="1356" w:type="pct"/>
            <w:vAlign w:val="center"/>
          </w:tcPr>
          <w:p w:rsidR="00586AF3" w:rsidRPr="000568B2" w:rsidRDefault="00586AF3" w:rsidP="0067769C">
            <w:pPr>
              <w:jc w:val="center"/>
            </w:pPr>
            <w:r w:rsidRPr="000568B2">
              <w:rPr>
                <w:sz w:val="22"/>
                <w:szCs w:val="22"/>
              </w:rPr>
              <w:t>Stronie Śląskie</w:t>
            </w:r>
          </w:p>
        </w:tc>
        <w:tc>
          <w:tcPr>
            <w:tcW w:w="772" w:type="pct"/>
            <w:vAlign w:val="center"/>
          </w:tcPr>
          <w:p w:rsidR="00586AF3" w:rsidRPr="000568B2" w:rsidRDefault="00586AF3" w:rsidP="0067769C">
            <w:pPr>
              <w:jc w:val="center"/>
            </w:pPr>
            <w:r>
              <w:rPr>
                <w:sz w:val="22"/>
                <w:szCs w:val="22"/>
              </w:rPr>
              <w:t>737</w:t>
            </w:r>
          </w:p>
        </w:tc>
        <w:tc>
          <w:tcPr>
            <w:tcW w:w="693" w:type="pct"/>
            <w:vAlign w:val="center"/>
          </w:tcPr>
          <w:p w:rsidR="00586AF3" w:rsidRPr="000568B2" w:rsidRDefault="00586AF3" w:rsidP="0067769C">
            <w:pPr>
              <w:jc w:val="center"/>
            </w:pPr>
            <w:r>
              <w:rPr>
                <w:sz w:val="22"/>
                <w:szCs w:val="22"/>
              </w:rPr>
              <w:t>352</w:t>
            </w:r>
          </w:p>
        </w:tc>
        <w:tc>
          <w:tcPr>
            <w:tcW w:w="693" w:type="pct"/>
            <w:vAlign w:val="center"/>
          </w:tcPr>
          <w:p w:rsidR="00586AF3" w:rsidRPr="000568B2" w:rsidRDefault="00586AF3" w:rsidP="0067769C">
            <w:pPr>
              <w:jc w:val="center"/>
            </w:pPr>
            <w:r>
              <w:rPr>
                <w:sz w:val="22"/>
                <w:szCs w:val="22"/>
              </w:rPr>
              <w:t>160</w:t>
            </w:r>
          </w:p>
        </w:tc>
        <w:tc>
          <w:tcPr>
            <w:tcW w:w="891" w:type="pct"/>
            <w:vAlign w:val="center"/>
          </w:tcPr>
          <w:p w:rsidR="00586AF3" w:rsidRPr="000568B2" w:rsidRDefault="00586AF3" w:rsidP="0067769C">
            <w:pPr>
              <w:jc w:val="center"/>
            </w:pPr>
            <w:r>
              <w:rPr>
                <w:sz w:val="22"/>
                <w:szCs w:val="22"/>
              </w:rPr>
              <w:t>76</w:t>
            </w:r>
          </w:p>
        </w:tc>
      </w:tr>
      <w:tr w:rsidR="00586AF3" w:rsidRPr="000568B2" w:rsidTr="0067769C">
        <w:trPr>
          <w:cantSplit/>
          <w:jc w:val="center"/>
        </w:trPr>
        <w:tc>
          <w:tcPr>
            <w:tcW w:w="596" w:type="pct"/>
            <w:vAlign w:val="center"/>
          </w:tcPr>
          <w:p w:rsidR="00586AF3" w:rsidRPr="000568B2" w:rsidRDefault="00586AF3" w:rsidP="0067769C">
            <w:pPr>
              <w:jc w:val="center"/>
            </w:pPr>
            <w:r w:rsidRPr="000568B2">
              <w:rPr>
                <w:sz w:val="22"/>
                <w:szCs w:val="22"/>
              </w:rPr>
              <w:t>14.</w:t>
            </w:r>
          </w:p>
        </w:tc>
        <w:tc>
          <w:tcPr>
            <w:tcW w:w="1356" w:type="pct"/>
            <w:vAlign w:val="center"/>
          </w:tcPr>
          <w:p w:rsidR="00586AF3" w:rsidRPr="000568B2" w:rsidRDefault="00586AF3" w:rsidP="0067769C">
            <w:pPr>
              <w:jc w:val="center"/>
            </w:pPr>
            <w:r w:rsidRPr="000568B2">
              <w:rPr>
                <w:sz w:val="22"/>
                <w:szCs w:val="22"/>
              </w:rPr>
              <w:t>Szczytna</w:t>
            </w:r>
          </w:p>
        </w:tc>
        <w:tc>
          <w:tcPr>
            <w:tcW w:w="772" w:type="pct"/>
            <w:vAlign w:val="center"/>
          </w:tcPr>
          <w:p w:rsidR="00586AF3" w:rsidRPr="000568B2" w:rsidRDefault="00586AF3" w:rsidP="0067769C">
            <w:pPr>
              <w:jc w:val="center"/>
            </w:pPr>
            <w:r>
              <w:rPr>
                <w:sz w:val="22"/>
                <w:szCs w:val="22"/>
              </w:rPr>
              <w:t>577</w:t>
            </w:r>
          </w:p>
        </w:tc>
        <w:tc>
          <w:tcPr>
            <w:tcW w:w="693" w:type="pct"/>
            <w:vAlign w:val="center"/>
          </w:tcPr>
          <w:p w:rsidR="00586AF3" w:rsidRPr="000568B2" w:rsidRDefault="00586AF3" w:rsidP="0067769C">
            <w:pPr>
              <w:jc w:val="center"/>
            </w:pPr>
            <w:r>
              <w:rPr>
                <w:sz w:val="22"/>
                <w:szCs w:val="22"/>
              </w:rPr>
              <w:t>246</w:t>
            </w:r>
          </w:p>
        </w:tc>
        <w:tc>
          <w:tcPr>
            <w:tcW w:w="693" w:type="pct"/>
            <w:vAlign w:val="center"/>
          </w:tcPr>
          <w:p w:rsidR="00586AF3" w:rsidRPr="000568B2" w:rsidRDefault="00586AF3" w:rsidP="0067769C">
            <w:pPr>
              <w:jc w:val="center"/>
            </w:pPr>
            <w:r>
              <w:rPr>
                <w:sz w:val="22"/>
                <w:szCs w:val="22"/>
              </w:rPr>
              <w:t>154</w:t>
            </w:r>
          </w:p>
        </w:tc>
        <w:tc>
          <w:tcPr>
            <w:tcW w:w="891" w:type="pct"/>
            <w:vAlign w:val="center"/>
          </w:tcPr>
          <w:p w:rsidR="00586AF3" w:rsidRPr="000568B2" w:rsidRDefault="00586AF3" w:rsidP="0067769C">
            <w:pPr>
              <w:jc w:val="center"/>
            </w:pPr>
            <w:r>
              <w:rPr>
                <w:sz w:val="22"/>
                <w:szCs w:val="22"/>
              </w:rPr>
              <w:t>65</w:t>
            </w:r>
          </w:p>
        </w:tc>
      </w:tr>
      <w:tr w:rsidR="00586AF3" w:rsidRPr="000568B2" w:rsidTr="0067769C">
        <w:trPr>
          <w:cantSplit/>
          <w:jc w:val="center"/>
        </w:trPr>
        <w:tc>
          <w:tcPr>
            <w:tcW w:w="1952" w:type="pct"/>
            <w:gridSpan w:val="2"/>
            <w:shd w:val="clear" w:color="auto" w:fill="C0C0C0"/>
            <w:vAlign w:val="center"/>
          </w:tcPr>
          <w:p w:rsidR="00586AF3" w:rsidRPr="000568B2" w:rsidRDefault="00586AF3" w:rsidP="0067769C">
            <w:pPr>
              <w:jc w:val="center"/>
            </w:pPr>
            <w:r w:rsidRPr="000568B2">
              <w:rPr>
                <w:b/>
                <w:sz w:val="22"/>
                <w:szCs w:val="22"/>
              </w:rPr>
              <w:t>Ogółem</w:t>
            </w:r>
          </w:p>
        </w:tc>
        <w:tc>
          <w:tcPr>
            <w:tcW w:w="772" w:type="pct"/>
            <w:shd w:val="clear" w:color="auto" w:fill="C0C0C0"/>
            <w:vAlign w:val="center"/>
          </w:tcPr>
          <w:p w:rsidR="00586AF3" w:rsidRPr="000568B2" w:rsidRDefault="00586AF3" w:rsidP="0067769C">
            <w:pPr>
              <w:jc w:val="center"/>
              <w:rPr>
                <w:b/>
              </w:rPr>
            </w:pPr>
            <w:r w:rsidRPr="000568B2">
              <w:rPr>
                <w:b/>
                <w:sz w:val="22"/>
                <w:szCs w:val="22"/>
              </w:rPr>
              <w:t xml:space="preserve">12 </w:t>
            </w:r>
            <w:r>
              <w:rPr>
                <w:b/>
                <w:sz w:val="22"/>
                <w:szCs w:val="22"/>
              </w:rPr>
              <w:t>958</w:t>
            </w:r>
          </w:p>
        </w:tc>
        <w:tc>
          <w:tcPr>
            <w:tcW w:w="693" w:type="pct"/>
            <w:shd w:val="clear" w:color="auto" w:fill="C0C0C0"/>
            <w:vAlign w:val="center"/>
          </w:tcPr>
          <w:p w:rsidR="00586AF3" w:rsidRPr="000568B2" w:rsidRDefault="00586AF3" w:rsidP="0067769C">
            <w:pPr>
              <w:jc w:val="center"/>
              <w:rPr>
                <w:b/>
              </w:rPr>
            </w:pPr>
            <w:r w:rsidRPr="000568B2">
              <w:rPr>
                <w:b/>
                <w:sz w:val="22"/>
                <w:szCs w:val="22"/>
              </w:rPr>
              <w:t xml:space="preserve">6 </w:t>
            </w:r>
            <w:r>
              <w:rPr>
                <w:b/>
                <w:sz w:val="22"/>
                <w:szCs w:val="22"/>
              </w:rPr>
              <w:t>405</w:t>
            </w:r>
          </w:p>
        </w:tc>
        <w:tc>
          <w:tcPr>
            <w:tcW w:w="693" w:type="pct"/>
            <w:shd w:val="clear" w:color="auto" w:fill="C0C0C0"/>
            <w:vAlign w:val="center"/>
          </w:tcPr>
          <w:p w:rsidR="00586AF3" w:rsidRPr="000568B2" w:rsidRDefault="00586AF3" w:rsidP="0067769C">
            <w:pPr>
              <w:jc w:val="center"/>
              <w:rPr>
                <w:b/>
              </w:rPr>
            </w:pPr>
            <w:r>
              <w:rPr>
                <w:b/>
                <w:sz w:val="22"/>
                <w:szCs w:val="22"/>
              </w:rPr>
              <w:t>2 718</w:t>
            </w:r>
          </w:p>
        </w:tc>
        <w:tc>
          <w:tcPr>
            <w:tcW w:w="891" w:type="pct"/>
            <w:shd w:val="clear" w:color="auto" w:fill="C0C0C0"/>
            <w:vAlign w:val="center"/>
          </w:tcPr>
          <w:p w:rsidR="00586AF3" w:rsidRPr="000568B2" w:rsidRDefault="00586AF3" w:rsidP="0067769C">
            <w:pPr>
              <w:jc w:val="center"/>
              <w:rPr>
                <w:b/>
              </w:rPr>
            </w:pPr>
            <w:r>
              <w:rPr>
                <w:b/>
                <w:sz w:val="22"/>
                <w:szCs w:val="22"/>
              </w:rPr>
              <w:t>1 329</w:t>
            </w:r>
          </w:p>
        </w:tc>
      </w:tr>
    </w:tbl>
    <w:p w:rsidR="00586AF3" w:rsidRDefault="00586AF3" w:rsidP="00586AF3">
      <w:pPr>
        <w:pStyle w:val="NormalnyWeb"/>
        <w:spacing w:before="0" w:beforeAutospacing="0" w:after="0" w:line="360" w:lineRule="auto"/>
      </w:pPr>
    </w:p>
    <w:p w:rsidR="00586AF3" w:rsidRDefault="00586AF3" w:rsidP="00586AF3">
      <w:pPr>
        <w:pStyle w:val="NormalnyWeb"/>
        <w:spacing w:before="0" w:beforeAutospacing="0" w:after="0" w:line="360" w:lineRule="auto"/>
      </w:pPr>
    </w:p>
    <w:p w:rsidR="00586AF3" w:rsidRDefault="00586AF3" w:rsidP="00586AF3">
      <w:pPr>
        <w:pStyle w:val="NormalnyWeb"/>
        <w:spacing w:before="0" w:beforeAutospacing="0" w:after="0" w:line="360" w:lineRule="auto"/>
      </w:pPr>
    </w:p>
    <w:p w:rsidR="00586AF3" w:rsidRDefault="00586AF3" w:rsidP="00586AF3">
      <w:pPr>
        <w:spacing w:line="360" w:lineRule="auto"/>
        <w:ind w:firstLine="708"/>
        <w:jc w:val="both"/>
      </w:pPr>
      <w:r>
        <w:t>Porównując liczbę bezrobotnych do poprzedniego okresu sprawozdawczego                            w poszczególnych miastach i  gminach należy stwierdzić, że najwięcej bezrobotnych przybyło w gminach:,  Bystrzycy Kłodzkiej (23 osób) , Kłodzko (30</w:t>
      </w:r>
      <w:r w:rsidRPr="00061E24">
        <w:t xml:space="preserve"> </w:t>
      </w:r>
      <w:r>
        <w:t>osób ) oraz mieście Kłodzko(68 osób),Nowa Ruda (60</w:t>
      </w:r>
      <w:r w:rsidRPr="00061E24">
        <w:t xml:space="preserve"> </w:t>
      </w:r>
      <w:r>
        <w:t>osoby ). Natomiast liczba bezrobotnych zmniejszyła się: w                    gminie Międzylesie (39 osób),Stronie Śląskie (39 osób),Duszniki Zdrój (54 osoby). W pozostałych gminach wzrost liczby bezrobotnych nie przekroczył 50 osób.</w:t>
      </w:r>
    </w:p>
    <w:p w:rsidR="00586AF3" w:rsidRDefault="00586AF3" w:rsidP="00586AF3">
      <w:pPr>
        <w:spacing w:line="360" w:lineRule="auto"/>
        <w:ind w:firstLine="708"/>
        <w:jc w:val="both"/>
      </w:pPr>
    </w:p>
    <w:p w:rsidR="00586AF3" w:rsidRDefault="00586AF3" w:rsidP="00140219">
      <w:pPr>
        <w:pStyle w:val="NormalnyWeb"/>
        <w:spacing w:before="0" w:beforeAutospacing="0" w:after="0"/>
        <w:rPr>
          <w:b/>
          <w:sz w:val="28"/>
          <w:szCs w:val="28"/>
        </w:rPr>
      </w:pPr>
      <w:r w:rsidRPr="00BA7CE0">
        <w:rPr>
          <w:b/>
          <w:sz w:val="28"/>
          <w:szCs w:val="28"/>
        </w:rPr>
        <w:t>1.3 Struktura bezrobotnych według osób będących w szczególnej sytuacji na rynku</w:t>
      </w:r>
      <w:r w:rsidR="008E6469">
        <w:rPr>
          <w:b/>
          <w:sz w:val="28"/>
          <w:szCs w:val="28"/>
        </w:rPr>
        <w:t xml:space="preserve"> pracy</w:t>
      </w:r>
    </w:p>
    <w:p w:rsidR="00BA7CE0" w:rsidRPr="00BA7CE0" w:rsidRDefault="00BA7CE0" w:rsidP="00586AF3">
      <w:pPr>
        <w:pStyle w:val="NormalnyWeb"/>
        <w:spacing w:before="0" w:beforeAutospacing="0" w:after="0" w:line="360" w:lineRule="auto"/>
        <w:rPr>
          <w:b/>
          <w:sz w:val="28"/>
          <w:szCs w:val="28"/>
        </w:rPr>
      </w:pPr>
    </w:p>
    <w:p w:rsidR="00586AF3" w:rsidRPr="00497DE2" w:rsidRDefault="00586AF3" w:rsidP="00586AF3">
      <w:pPr>
        <w:rPr>
          <w:b/>
          <w:sz w:val="18"/>
          <w:szCs w:val="18"/>
        </w:rPr>
      </w:pPr>
      <w:r w:rsidRPr="00497DE2">
        <w:rPr>
          <w:b/>
          <w:sz w:val="18"/>
          <w:szCs w:val="18"/>
        </w:rPr>
        <w:t xml:space="preserve">Tab. </w:t>
      </w:r>
      <w:r>
        <w:rPr>
          <w:b/>
          <w:sz w:val="18"/>
          <w:szCs w:val="18"/>
        </w:rPr>
        <w:t>3</w:t>
      </w:r>
      <w:r w:rsidRPr="00497DE2">
        <w:rPr>
          <w:b/>
          <w:sz w:val="18"/>
          <w:szCs w:val="18"/>
        </w:rPr>
        <w:t xml:space="preserve">.  </w:t>
      </w:r>
      <w:r>
        <w:rPr>
          <w:b/>
          <w:sz w:val="18"/>
          <w:szCs w:val="18"/>
        </w:rPr>
        <w:t>Struktura bezrobotnych osób będących w szczególnej sytuacji na rynku pracy (stan na 30.06.2011 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3"/>
        <w:gridCol w:w="3118"/>
        <w:gridCol w:w="2552"/>
      </w:tblGrid>
      <w:tr w:rsidR="00586AF3" w:rsidRPr="000568B2" w:rsidTr="0067769C">
        <w:tc>
          <w:tcPr>
            <w:tcW w:w="3403" w:type="dxa"/>
            <w:shd w:val="clear" w:color="auto" w:fill="C0C0C0"/>
            <w:vAlign w:val="center"/>
          </w:tcPr>
          <w:p w:rsidR="00586AF3" w:rsidRPr="000568B2" w:rsidRDefault="00586AF3" w:rsidP="0067769C">
            <w:pPr>
              <w:jc w:val="center"/>
              <w:rPr>
                <w:b/>
              </w:rPr>
            </w:pPr>
            <w:r>
              <w:rPr>
                <w:b/>
                <w:sz w:val="22"/>
                <w:szCs w:val="22"/>
              </w:rPr>
              <w:t>Osoby będące w szczególnej sytuacji na rynku pracy</w:t>
            </w:r>
          </w:p>
        </w:tc>
        <w:tc>
          <w:tcPr>
            <w:tcW w:w="3118" w:type="dxa"/>
            <w:shd w:val="clear" w:color="auto" w:fill="C0C0C0"/>
            <w:vAlign w:val="center"/>
          </w:tcPr>
          <w:p w:rsidR="00586AF3" w:rsidRPr="000568B2" w:rsidRDefault="00586AF3" w:rsidP="0067769C">
            <w:pPr>
              <w:jc w:val="center"/>
              <w:rPr>
                <w:b/>
              </w:rPr>
            </w:pPr>
            <w:r w:rsidRPr="000568B2">
              <w:rPr>
                <w:b/>
                <w:sz w:val="22"/>
                <w:szCs w:val="22"/>
              </w:rPr>
              <w:t>Ilość bezrobotnych</w:t>
            </w:r>
          </w:p>
        </w:tc>
        <w:tc>
          <w:tcPr>
            <w:tcW w:w="2552" w:type="dxa"/>
            <w:shd w:val="clear" w:color="auto" w:fill="C0C0C0"/>
            <w:vAlign w:val="center"/>
          </w:tcPr>
          <w:p w:rsidR="00586AF3" w:rsidRPr="000568B2" w:rsidRDefault="00586AF3" w:rsidP="0067769C">
            <w:pPr>
              <w:jc w:val="center"/>
              <w:rPr>
                <w:b/>
              </w:rPr>
            </w:pPr>
            <w:r w:rsidRPr="000568B2">
              <w:rPr>
                <w:b/>
                <w:sz w:val="22"/>
                <w:szCs w:val="22"/>
              </w:rPr>
              <w:t>% do ogółu</w:t>
            </w:r>
          </w:p>
        </w:tc>
      </w:tr>
      <w:tr w:rsidR="00586AF3" w:rsidRPr="000568B2" w:rsidTr="0067769C">
        <w:tc>
          <w:tcPr>
            <w:tcW w:w="3403" w:type="dxa"/>
            <w:vAlign w:val="center"/>
          </w:tcPr>
          <w:p w:rsidR="008E6469" w:rsidRDefault="008E6469" w:rsidP="0067769C">
            <w:pPr>
              <w:jc w:val="center"/>
            </w:pPr>
          </w:p>
          <w:p w:rsidR="008E6469" w:rsidRDefault="008E6469" w:rsidP="0067769C">
            <w:pPr>
              <w:jc w:val="center"/>
            </w:pPr>
          </w:p>
          <w:p w:rsidR="00586AF3" w:rsidRPr="000568B2" w:rsidRDefault="00586AF3" w:rsidP="0067769C">
            <w:pPr>
              <w:jc w:val="center"/>
            </w:pPr>
            <w:r>
              <w:rPr>
                <w:sz w:val="22"/>
                <w:szCs w:val="22"/>
              </w:rPr>
              <w:t>Bez wykształcenia średniego</w:t>
            </w:r>
          </w:p>
        </w:tc>
        <w:tc>
          <w:tcPr>
            <w:tcW w:w="3118" w:type="dxa"/>
            <w:vAlign w:val="center"/>
          </w:tcPr>
          <w:p w:rsidR="00586AF3" w:rsidRPr="000568B2" w:rsidRDefault="00586AF3" w:rsidP="0067769C">
            <w:pPr>
              <w:jc w:val="center"/>
            </w:pPr>
            <w:r>
              <w:rPr>
                <w:sz w:val="22"/>
                <w:szCs w:val="22"/>
              </w:rPr>
              <w:t>7935</w:t>
            </w:r>
          </w:p>
        </w:tc>
        <w:tc>
          <w:tcPr>
            <w:tcW w:w="2552" w:type="dxa"/>
            <w:vAlign w:val="center"/>
          </w:tcPr>
          <w:p w:rsidR="00586AF3" w:rsidRPr="000568B2" w:rsidRDefault="00586AF3" w:rsidP="0067769C">
            <w:pPr>
              <w:jc w:val="center"/>
            </w:pPr>
            <w:r>
              <w:rPr>
                <w:sz w:val="22"/>
                <w:szCs w:val="22"/>
              </w:rPr>
              <w:t>61,2</w:t>
            </w:r>
            <w:r w:rsidRPr="000568B2">
              <w:rPr>
                <w:sz w:val="22"/>
                <w:szCs w:val="22"/>
              </w:rPr>
              <w:t>%</w:t>
            </w:r>
          </w:p>
        </w:tc>
      </w:tr>
      <w:tr w:rsidR="00586AF3" w:rsidRPr="000568B2" w:rsidTr="0067769C">
        <w:tc>
          <w:tcPr>
            <w:tcW w:w="3403" w:type="dxa"/>
            <w:vAlign w:val="center"/>
          </w:tcPr>
          <w:p w:rsidR="008E6469" w:rsidRDefault="008E6469" w:rsidP="0067769C">
            <w:pPr>
              <w:jc w:val="center"/>
            </w:pPr>
          </w:p>
          <w:p w:rsidR="00586AF3" w:rsidRPr="000568B2" w:rsidRDefault="00586AF3" w:rsidP="0067769C">
            <w:pPr>
              <w:jc w:val="center"/>
            </w:pPr>
            <w:r>
              <w:rPr>
                <w:sz w:val="22"/>
                <w:szCs w:val="22"/>
              </w:rPr>
              <w:t xml:space="preserve">Długotrwale bezrobotni </w:t>
            </w:r>
          </w:p>
        </w:tc>
        <w:tc>
          <w:tcPr>
            <w:tcW w:w="3118" w:type="dxa"/>
            <w:vAlign w:val="center"/>
          </w:tcPr>
          <w:p w:rsidR="00586AF3" w:rsidRPr="000568B2" w:rsidRDefault="00586AF3" w:rsidP="0067769C">
            <w:pPr>
              <w:jc w:val="center"/>
            </w:pPr>
            <w:r>
              <w:rPr>
                <w:sz w:val="22"/>
                <w:szCs w:val="22"/>
              </w:rPr>
              <w:t>7145</w:t>
            </w:r>
          </w:p>
        </w:tc>
        <w:tc>
          <w:tcPr>
            <w:tcW w:w="2552" w:type="dxa"/>
            <w:vAlign w:val="center"/>
          </w:tcPr>
          <w:p w:rsidR="00586AF3" w:rsidRPr="000568B2" w:rsidRDefault="00586AF3" w:rsidP="0067769C">
            <w:pPr>
              <w:jc w:val="center"/>
            </w:pPr>
            <w:r>
              <w:rPr>
                <w:sz w:val="22"/>
                <w:szCs w:val="22"/>
              </w:rPr>
              <w:t>55</w:t>
            </w:r>
            <w:r w:rsidRPr="000568B2">
              <w:rPr>
                <w:sz w:val="22"/>
                <w:szCs w:val="22"/>
              </w:rPr>
              <w:t>,</w:t>
            </w:r>
            <w:r>
              <w:rPr>
                <w:sz w:val="22"/>
                <w:szCs w:val="22"/>
              </w:rPr>
              <w:t>1</w:t>
            </w:r>
            <w:r w:rsidRPr="000568B2">
              <w:rPr>
                <w:sz w:val="22"/>
                <w:szCs w:val="22"/>
              </w:rPr>
              <w:t>%</w:t>
            </w:r>
          </w:p>
        </w:tc>
      </w:tr>
      <w:tr w:rsidR="00586AF3" w:rsidRPr="000568B2" w:rsidTr="0067769C">
        <w:tc>
          <w:tcPr>
            <w:tcW w:w="3403" w:type="dxa"/>
            <w:vAlign w:val="center"/>
          </w:tcPr>
          <w:p w:rsidR="008E6469" w:rsidRDefault="008E6469" w:rsidP="0067769C">
            <w:pPr>
              <w:jc w:val="center"/>
            </w:pPr>
          </w:p>
          <w:p w:rsidR="00586AF3" w:rsidRPr="000568B2" w:rsidRDefault="00586AF3" w:rsidP="0067769C">
            <w:pPr>
              <w:jc w:val="center"/>
            </w:pPr>
            <w:r>
              <w:rPr>
                <w:sz w:val="22"/>
                <w:szCs w:val="22"/>
              </w:rPr>
              <w:t>Bez kwalifikacji zawodowych</w:t>
            </w:r>
          </w:p>
        </w:tc>
        <w:tc>
          <w:tcPr>
            <w:tcW w:w="3118" w:type="dxa"/>
            <w:vAlign w:val="center"/>
          </w:tcPr>
          <w:p w:rsidR="00586AF3" w:rsidRPr="000568B2" w:rsidRDefault="00586AF3" w:rsidP="0067769C">
            <w:pPr>
              <w:jc w:val="center"/>
            </w:pPr>
            <w:r>
              <w:rPr>
                <w:sz w:val="22"/>
                <w:szCs w:val="22"/>
              </w:rPr>
              <w:t>4777</w:t>
            </w:r>
          </w:p>
        </w:tc>
        <w:tc>
          <w:tcPr>
            <w:tcW w:w="2552" w:type="dxa"/>
            <w:vAlign w:val="center"/>
          </w:tcPr>
          <w:p w:rsidR="00586AF3" w:rsidRPr="000568B2" w:rsidRDefault="00586AF3" w:rsidP="0067769C">
            <w:pPr>
              <w:jc w:val="center"/>
            </w:pPr>
            <w:r>
              <w:rPr>
                <w:sz w:val="22"/>
                <w:szCs w:val="22"/>
              </w:rPr>
              <w:t>36,8</w:t>
            </w:r>
            <w:r w:rsidRPr="000568B2">
              <w:rPr>
                <w:sz w:val="22"/>
                <w:szCs w:val="22"/>
              </w:rPr>
              <w:t>%</w:t>
            </w:r>
          </w:p>
        </w:tc>
      </w:tr>
      <w:tr w:rsidR="00586AF3" w:rsidRPr="000568B2" w:rsidTr="0067769C">
        <w:tc>
          <w:tcPr>
            <w:tcW w:w="3403" w:type="dxa"/>
            <w:vAlign w:val="center"/>
          </w:tcPr>
          <w:p w:rsidR="008E6469" w:rsidRDefault="008E6469" w:rsidP="0067769C">
            <w:pPr>
              <w:jc w:val="center"/>
            </w:pPr>
          </w:p>
          <w:p w:rsidR="00586AF3" w:rsidRPr="000568B2" w:rsidRDefault="00586AF3" w:rsidP="0067769C">
            <w:pPr>
              <w:jc w:val="center"/>
            </w:pPr>
            <w:r>
              <w:rPr>
                <w:sz w:val="22"/>
                <w:szCs w:val="22"/>
              </w:rPr>
              <w:t>Powyżej 50 roku życia</w:t>
            </w:r>
          </w:p>
        </w:tc>
        <w:tc>
          <w:tcPr>
            <w:tcW w:w="3118" w:type="dxa"/>
            <w:vAlign w:val="center"/>
          </w:tcPr>
          <w:p w:rsidR="00586AF3" w:rsidRPr="000568B2" w:rsidRDefault="00586AF3" w:rsidP="0067769C">
            <w:pPr>
              <w:jc w:val="center"/>
            </w:pPr>
            <w:r>
              <w:rPr>
                <w:sz w:val="22"/>
                <w:szCs w:val="22"/>
              </w:rPr>
              <w:t>3428</w:t>
            </w:r>
          </w:p>
        </w:tc>
        <w:tc>
          <w:tcPr>
            <w:tcW w:w="2552" w:type="dxa"/>
            <w:vAlign w:val="center"/>
          </w:tcPr>
          <w:p w:rsidR="00586AF3" w:rsidRPr="000568B2" w:rsidRDefault="00586AF3" w:rsidP="0067769C">
            <w:pPr>
              <w:jc w:val="center"/>
            </w:pPr>
            <w:r>
              <w:rPr>
                <w:sz w:val="22"/>
                <w:szCs w:val="22"/>
              </w:rPr>
              <w:t>26,4</w:t>
            </w:r>
            <w:r w:rsidRPr="000568B2">
              <w:rPr>
                <w:sz w:val="22"/>
                <w:szCs w:val="22"/>
              </w:rPr>
              <w:t>%</w:t>
            </w:r>
          </w:p>
        </w:tc>
      </w:tr>
      <w:tr w:rsidR="00586AF3" w:rsidRPr="000568B2" w:rsidTr="0067769C">
        <w:tc>
          <w:tcPr>
            <w:tcW w:w="3403" w:type="dxa"/>
            <w:vAlign w:val="center"/>
          </w:tcPr>
          <w:p w:rsidR="008E6469" w:rsidRDefault="008E6469" w:rsidP="0067769C">
            <w:pPr>
              <w:jc w:val="center"/>
            </w:pPr>
          </w:p>
          <w:p w:rsidR="00586AF3" w:rsidRPr="000568B2" w:rsidRDefault="00586AF3" w:rsidP="0067769C">
            <w:pPr>
              <w:jc w:val="center"/>
            </w:pPr>
            <w:r>
              <w:rPr>
                <w:sz w:val="22"/>
                <w:szCs w:val="22"/>
              </w:rPr>
              <w:t>Bez doświadczenia zawodowego</w:t>
            </w:r>
          </w:p>
        </w:tc>
        <w:tc>
          <w:tcPr>
            <w:tcW w:w="3118" w:type="dxa"/>
            <w:vAlign w:val="center"/>
          </w:tcPr>
          <w:p w:rsidR="00586AF3" w:rsidRPr="000568B2" w:rsidRDefault="00586AF3" w:rsidP="0067769C">
            <w:pPr>
              <w:jc w:val="center"/>
            </w:pPr>
            <w:r>
              <w:rPr>
                <w:sz w:val="22"/>
                <w:szCs w:val="22"/>
              </w:rPr>
              <w:t>2751</w:t>
            </w:r>
          </w:p>
        </w:tc>
        <w:tc>
          <w:tcPr>
            <w:tcW w:w="2552" w:type="dxa"/>
            <w:vAlign w:val="center"/>
          </w:tcPr>
          <w:p w:rsidR="00586AF3" w:rsidRPr="000568B2" w:rsidRDefault="00586AF3" w:rsidP="0067769C">
            <w:pPr>
              <w:jc w:val="center"/>
            </w:pPr>
            <w:r>
              <w:rPr>
                <w:sz w:val="22"/>
                <w:szCs w:val="22"/>
              </w:rPr>
              <w:t>21,2</w:t>
            </w:r>
            <w:r w:rsidRPr="000568B2">
              <w:rPr>
                <w:sz w:val="22"/>
                <w:szCs w:val="22"/>
              </w:rPr>
              <w:t>%</w:t>
            </w:r>
          </w:p>
        </w:tc>
      </w:tr>
      <w:tr w:rsidR="00586AF3" w:rsidRPr="000568B2" w:rsidTr="0067769C">
        <w:tc>
          <w:tcPr>
            <w:tcW w:w="3403" w:type="dxa"/>
            <w:vAlign w:val="center"/>
          </w:tcPr>
          <w:p w:rsidR="008E6469" w:rsidRDefault="008E6469" w:rsidP="0067769C">
            <w:pPr>
              <w:jc w:val="center"/>
            </w:pPr>
          </w:p>
          <w:p w:rsidR="00586AF3" w:rsidRPr="000568B2" w:rsidRDefault="00586AF3" w:rsidP="0067769C">
            <w:pPr>
              <w:jc w:val="center"/>
            </w:pPr>
            <w:r>
              <w:rPr>
                <w:sz w:val="22"/>
                <w:szCs w:val="22"/>
              </w:rPr>
              <w:t>Do 25 roku życia</w:t>
            </w:r>
          </w:p>
        </w:tc>
        <w:tc>
          <w:tcPr>
            <w:tcW w:w="3118" w:type="dxa"/>
            <w:vAlign w:val="center"/>
          </w:tcPr>
          <w:p w:rsidR="00586AF3" w:rsidRPr="000568B2" w:rsidRDefault="00586AF3" w:rsidP="0067769C">
            <w:pPr>
              <w:jc w:val="center"/>
            </w:pPr>
            <w:r>
              <w:rPr>
                <w:sz w:val="22"/>
                <w:szCs w:val="22"/>
              </w:rPr>
              <w:t>2109</w:t>
            </w:r>
          </w:p>
        </w:tc>
        <w:tc>
          <w:tcPr>
            <w:tcW w:w="2552" w:type="dxa"/>
            <w:vAlign w:val="center"/>
          </w:tcPr>
          <w:p w:rsidR="00586AF3" w:rsidRPr="000568B2" w:rsidRDefault="00586AF3" w:rsidP="0067769C">
            <w:pPr>
              <w:jc w:val="center"/>
            </w:pPr>
            <w:r>
              <w:rPr>
                <w:sz w:val="22"/>
                <w:szCs w:val="22"/>
              </w:rPr>
              <w:t>16,2</w:t>
            </w:r>
            <w:r w:rsidRPr="000568B2">
              <w:rPr>
                <w:sz w:val="22"/>
                <w:szCs w:val="22"/>
              </w:rPr>
              <w:t>%</w:t>
            </w:r>
          </w:p>
        </w:tc>
      </w:tr>
      <w:tr w:rsidR="00586AF3" w:rsidRPr="000568B2" w:rsidTr="0067769C">
        <w:tc>
          <w:tcPr>
            <w:tcW w:w="3403" w:type="dxa"/>
            <w:vAlign w:val="center"/>
          </w:tcPr>
          <w:p w:rsidR="008E6469" w:rsidRDefault="008E6469" w:rsidP="0067769C">
            <w:pPr>
              <w:jc w:val="center"/>
            </w:pPr>
          </w:p>
          <w:p w:rsidR="00586AF3" w:rsidRPr="000568B2" w:rsidRDefault="00586AF3" w:rsidP="0067769C">
            <w:pPr>
              <w:jc w:val="center"/>
            </w:pPr>
            <w:r>
              <w:rPr>
                <w:sz w:val="22"/>
                <w:szCs w:val="22"/>
              </w:rPr>
              <w:t xml:space="preserve">Samotni rodzice </w:t>
            </w:r>
            <w:proofErr w:type="spellStart"/>
            <w:r>
              <w:rPr>
                <w:sz w:val="22"/>
                <w:szCs w:val="22"/>
              </w:rPr>
              <w:t>wych</w:t>
            </w:r>
            <w:proofErr w:type="spellEnd"/>
            <w:r>
              <w:rPr>
                <w:sz w:val="22"/>
                <w:szCs w:val="22"/>
              </w:rPr>
              <w:t xml:space="preserve">. </w:t>
            </w:r>
            <w:proofErr w:type="spellStart"/>
            <w:r>
              <w:rPr>
                <w:sz w:val="22"/>
                <w:szCs w:val="22"/>
              </w:rPr>
              <w:t>dz.do</w:t>
            </w:r>
            <w:proofErr w:type="spellEnd"/>
            <w:r>
              <w:rPr>
                <w:sz w:val="22"/>
                <w:szCs w:val="22"/>
              </w:rPr>
              <w:t xml:space="preserve"> 18 </w:t>
            </w:r>
            <w:proofErr w:type="spellStart"/>
            <w:r>
              <w:rPr>
                <w:sz w:val="22"/>
                <w:szCs w:val="22"/>
              </w:rPr>
              <w:t>r.ż</w:t>
            </w:r>
            <w:proofErr w:type="spellEnd"/>
          </w:p>
        </w:tc>
        <w:tc>
          <w:tcPr>
            <w:tcW w:w="3118" w:type="dxa"/>
            <w:vAlign w:val="center"/>
          </w:tcPr>
          <w:p w:rsidR="00586AF3" w:rsidRPr="000568B2" w:rsidRDefault="00586AF3" w:rsidP="0067769C">
            <w:pPr>
              <w:jc w:val="center"/>
            </w:pPr>
            <w:r>
              <w:rPr>
                <w:sz w:val="22"/>
                <w:szCs w:val="22"/>
              </w:rPr>
              <w:t>1508</w:t>
            </w:r>
          </w:p>
        </w:tc>
        <w:tc>
          <w:tcPr>
            <w:tcW w:w="2552" w:type="dxa"/>
            <w:vAlign w:val="center"/>
          </w:tcPr>
          <w:p w:rsidR="00586AF3" w:rsidRPr="000568B2" w:rsidRDefault="00586AF3" w:rsidP="0067769C">
            <w:pPr>
              <w:jc w:val="center"/>
            </w:pPr>
            <w:r>
              <w:rPr>
                <w:sz w:val="22"/>
                <w:szCs w:val="22"/>
              </w:rPr>
              <w:t>11,6%</w:t>
            </w:r>
          </w:p>
        </w:tc>
      </w:tr>
      <w:tr w:rsidR="00586AF3" w:rsidRPr="000568B2" w:rsidTr="0067769C">
        <w:tc>
          <w:tcPr>
            <w:tcW w:w="3403" w:type="dxa"/>
            <w:vAlign w:val="center"/>
          </w:tcPr>
          <w:p w:rsidR="00586AF3" w:rsidRDefault="00586AF3" w:rsidP="0067769C">
            <w:pPr>
              <w:jc w:val="center"/>
            </w:pPr>
            <w:r>
              <w:rPr>
                <w:sz w:val="22"/>
                <w:szCs w:val="22"/>
              </w:rPr>
              <w:t>Po odbyciu kary pozbawienia wolności</w:t>
            </w:r>
          </w:p>
        </w:tc>
        <w:tc>
          <w:tcPr>
            <w:tcW w:w="3118" w:type="dxa"/>
            <w:vAlign w:val="center"/>
          </w:tcPr>
          <w:p w:rsidR="00586AF3" w:rsidRDefault="00586AF3" w:rsidP="0067769C">
            <w:pPr>
              <w:jc w:val="center"/>
            </w:pPr>
            <w:r>
              <w:rPr>
                <w:sz w:val="22"/>
                <w:szCs w:val="22"/>
              </w:rPr>
              <w:t>280</w:t>
            </w:r>
          </w:p>
        </w:tc>
        <w:tc>
          <w:tcPr>
            <w:tcW w:w="2552" w:type="dxa"/>
            <w:vAlign w:val="center"/>
          </w:tcPr>
          <w:p w:rsidR="00586AF3" w:rsidRPr="000568B2" w:rsidRDefault="00586AF3" w:rsidP="0067769C">
            <w:pPr>
              <w:jc w:val="center"/>
            </w:pPr>
            <w:r>
              <w:rPr>
                <w:sz w:val="22"/>
                <w:szCs w:val="22"/>
              </w:rPr>
              <w:t>2,2%</w:t>
            </w:r>
          </w:p>
        </w:tc>
      </w:tr>
      <w:tr w:rsidR="00586AF3" w:rsidRPr="00395833" w:rsidTr="0067769C">
        <w:tc>
          <w:tcPr>
            <w:tcW w:w="3403" w:type="dxa"/>
            <w:vAlign w:val="center"/>
          </w:tcPr>
          <w:p w:rsidR="00586AF3" w:rsidRPr="00395833" w:rsidRDefault="00586AF3" w:rsidP="0067769C">
            <w:pPr>
              <w:jc w:val="center"/>
              <w:rPr>
                <w:b/>
              </w:rPr>
            </w:pPr>
            <w:r w:rsidRPr="00395833">
              <w:rPr>
                <w:b/>
                <w:sz w:val="22"/>
                <w:szCs w:val="22"/>
              </w:rPr>
              <w:t>Ogółem</w:t>
            </w:r>
          </w:p>
        </w:tc>
        <w:tc>
          <w:tcPr>
            <w:tcW w:w="3118" w:type="dxa"/>
            <w:vAlign w:val="center"/>
          </w:tcPr>
          <w:p w:rsidR="00586AF3" w:rsidRPr="00395833" w:rsidRDefault="00586AF3" w:rsidP="0067769C">
            <w:pPr>
              <w:jc w:val="center"/>
              <w:rPr>
                <w:b/>
              </w:rPr>
            </w:pPr>
            <w:r w:rsidRPr="00395833">
              <w:rPr>
                <w:b/>
                <w:sz w:val="22"/>
                <w:szCs w:val="22"/>
              </w:rPr>
              <w:t>12 958</w:t>
            </w:r>
          </w:p>
        </w:tc>
        <w:tc>
          <w:tcPr>
            <w:tcW w:w="2552" w:type="dxa"/>
            <w:vAlign w:val="center"/>
          </w:tcPr>
          <w:p w:rsidR="00586AF3" w:rsidRPr="00395833" w:rsidRDefault="00586AF3" w:rsidP="0067769C">
            <w:pPr>
              <w:jc w:val="center"/>
              <w:rPr>
                <w:b/>
              </w:rPr>
            </w:pPr>
            <w:r w:rsidRPr="00395833">
              <w:rPr>
                <w:b/>
                <w:sz w:val="22"/>
                <w:szCs w:val="22"/>
              </w:rPr>
              <w:t>100%</w:t>
            </w:r>
          </w:p>
        </w:tc>
      </w:tr>
    </w:tbl>
    <w:p w:rsidR="00586AF3" w:rsidRDefault="00586AF3" w:rsidP="00586AF3">
      <w:pPr>
        <w:spacing w:line="360" w:lineRule="auto"/>
        <w:jc w:val="both"/>
      </w:pPr>
    </w:p>
    <w:p w:rsidR="00586AF3" w:rsidRPr="00E15CA9" w:rsidRDefault="00586AF3" w:rsidP="00586AF3">
      <w:pPr>
        <w:suppressAutoHyphens w:val="0"/>
        <w:autoSpaceDE w:val="0"/>
        <w:autoSpaceDN w:val="0"/>
        <w:adjustRightInd w:val="0"/>
        <w:spacing w:line="360" w:lineRule="auto"/>
        <w:ind w:firstLine="708"/>
        <w:jc w:val="both"/>
        <w:rPr>
          <w:lang w:eastAsia="pl-PL"/>
        </w:rPr>
      </w:pPr>
      <w:r w:rsidRPr="00E15CA9">
        <w:rPr>
          <w:lang w:eastAsia="pl-PL"/>
        </w:rPr>
        <w:t>Na koniec czerwca 2011 roku w ewidencji Urzędu figurowało 7145 osób długotrwale</w:t>
      </w:r>
    </w:p>
    <w:p w:rsidR="00586AF3" w:rsidRPr="00E15CA9" w:rsidRDefault="00586AF3" w:rsidP="00586AF3">
      <w:pPr>
        <w:suppressAutoHyphens w:val="0"/>
        <w:autoSpaceDE w:val="0"/>
        <w:autoSpaceDN w:val="0"/>
        <w:adjustRightInd w:val="0"/>
        <w:spacing w:line="360" w:lineRule="auto"/>
        <w:jc w:val="both"/>
        <w:rPr>
          <w:lang w:eastAsia="pl-PL"/>
        </w:rPr>
      </w:pPr>
      <w:r w:rsidRPr="00E15CA9">
        <w:rPr>
          <w:lang w:eastAsia="pl-PL"/>
        </w:rPr>
        <w:t>bezrobotnych, co stanowiło aż 55,1% ogółu osób zarejestrowanych.</w:t>
      </w:r>
    </w:p>
    <w:p w:rsidR="00586AF3" w:rsidRPr="00E15CA9" w:rsidRDefault="00586AF3" w:rsidP="00586AF3">
      <w:pPr>
        <w:suppressAutoHyphens w:val="0"/>
        <w:autoSpaceDE w:val="0"/>
        <w:autoSpaceDN w:val="0"/>
        <w:adjustRightInd w:val="0"/>
        <w:spacing w:line="360" w:lineRule="auto"/>
        <w:jc w:val="both"/>
        <w:rPr>
          <w:lang w:eastAsia="pl-PL"/>
        </w:rPr>
      </w:pPr>
      <w:r w:rsidRPr="00E15CA9">
        <w:rPr>
          <w:lang w:eastAsia="pl-PL"/>
        </w:rPr>
        <w:t>Należy zwrócić uwagę na fakt, że wśród grupy osób długotrwale bezrobotnych, najwięcej</w:t>
      </w:r>
    </w:p>
    <w:p w:rsidR="00586AF3" w:rsidRPr="00E15CA9" w:rsidRDefault="00586AF3" w:rsidP="00586AF3">
      <w:pPr>
        <w:suppressAutoHyphens w:val="0"/>
        <w:autoSpaceDE w:val="0"/>
        <w:autoSpaceDN w:val="0"/>
        <w:adjustRightInd w:val="0"/>
        <w:spacing w:line="360" w:lineRule="auto"/>
        <w:jc w:val="both"/>
        <w:rPr>
          <w:lang w:eastAsia="pl-PL"/>
        </w:rPr>
      </w:pPr>
      <w:r w:rsidRPr="00E15CA9">
        <w:rPr>
          <w:lang w:eastAsia="pl-PL"/>
        </w:rPr>
        <w:t>zarejestrowanych było osób w przedziale wiekowym 45 – 54 lata, tj. 1934 osób, które</w:t>
      </w:r>
    </w:p>
    <w:p w:rsidR="00586AF3" w:rsidRPr="00E15CA9" w:rsidRDefault="00586AF3" w:rsidP="00586AF3">
      <w:pPr>
        <w:suppressAutoHyphens w:val="0"/>
        <w:autoSpaceDE w:val="0"/>
        <w:autoSpaceDN w:val="0"/>
        <w:adjustRightInd w:val="0"/>
        <w:spacing w:line="360" w:lineRule="auto"/>
        <w:jc w:val="both"/>
        <w:rPr>
          <w:lang w:eastAsia="pl-PL"/>
        </w:rPr>
      </w:pPr>
      <w:r w:rsidRPr="00E15CA9">
        <w:rPr>
          <w:lang w:eastAsia="pl-PL"/>
        </w:rPr>
        <w:t>stanowiły w stosunku do ogółu osób długotrwale bezrobotnych – 27%. Drugą w kolejności</w:t>
      </w:r>
    </w:p>
    <w:p w:rsidR="00586AF3" w:rsidRPr="00E15CA9" w:rsidRDefault="00586AF3" w:rsidP="00586AF3">
      <w:pPr>
        <w:suppressAutoHyphens w:val="0"/>
        <w:autoSpaceDE w:val="0"/>
        <w:autoSpaceDN w:val="0"/>
        <w:adjustRightInd w:val="0"/>
        <w:spacing w:line="360" w:lineRule="auto"/>
        <w:jc w:val="both"/>
        <w:rPr>
          <w:lang w:eastAsia="pl-PL"/>
        </w:rPr>
      </w:pPr>
      <w:r w:rsidRPr="00E15CA9">
        <w:rPr>
          <w:lang w:eastAsia="pl-PL"/>
        </w:rPr>
        <w:t>grupę stanowiły osoby w przedziale wiekowym 25 – 34 lata - zarejestrowanych było 1815</w:t>
      </w:r>
    </w:p>
    <w:p w:rsidR="00586AF3" w:rsidRPr="00E15CA9" w:rsidRDefault="00586AF3" w:rsidP="00586AF3">
      <w:pPr>
        <w:suppressAutoHyphens w:val="0"/>
        <w:autoSpaceDE w:val="0"/>
        <w:autoSpaceDN w:val="0"/>
        <w:adjustRightInd w:val="0"/>
        <w:spacing w:line="360" w:lineRule="auto"/>
        <w:jc w:val="both"/>
        <w:rPr>
          <w:lang w:eastAsia="pl-PL"/>
        </w:rPr>
      </w:pPr>
      <w:r w:rsidRPr="00E15CA9">
        <w:rPr>
          <w:lang w:eastAsia="pl-PL"/>
        </w:rPr>
        <w:t>osoby, tj. 25,4%. W konsekwencji osoby z wyżej wymienionych przedziałów wiekowych</w:t>
      </w:r>
    </w:p>
    <w:p w:rsidR="00586AF3" w:rsidRPr="00E15CA9" w:rsidRDefault="00586AF3" w:rsidP="00586AF3">
      <w:pPr>
        <w:suppressAutoHyphens w:val="0"/>
        <w:autoSpaceDE w:val="0"/>
        <w:autoSpaceDN w:val="0"/>
        <w:adjustRightInd w:val="0"/>
        <w:spacing w:line="360" w:lineRule="auto"/>
        <w:jc w:val="both"/>
        <w:rPr>
          <w:lang w:eastAsia="pl-PL"/>
        </w:rPr>
      </w:pPr>
      <w:r w:rsidRPr="00E15CA9">
        <w:rPr>
          <w:lang w:eastAsia="pl-PL"/>
        </w:rPr>
        <w:t>stanowią ponad 50% wszystkich osób długotrwale bezrobotnych, daje to prawie 25%</w:t>
      </w:r>
    </w:p>
    <w:p w:rsidR="00586AF3" w:rsidRPr="00E15CA9" w:rsidRDefault="00586AF3" w:rsidP="00586AF3">
      <w:pPr>
        <w:spacing w:line="360" w:lineRule="auto"/>
        <w:jc w:val="both"/>
      </w:pPr>
      <w:r w:rsidRPr="00E15CA9">
        <w:rPr>
          <w:lang w:eastAsia="pl-PL"/>
        </w:rPr>
        <w:t>wszystkich osób zarejestrowanych w powiecie kłodzkim.</w:t>
      </w:r>
    </w:p>
    <w:p w:rsidR="00586AF3" w:rsidRDefault="00586AF3" w:rsidP="00586AF3">
      <w:pPr>
        <w:spacing w:line="360" w:lineRule="auto"/>
        <w:jc w:val="both"/>
      </w:pPr>
    </w:p>
    <w:p w:rsidR="00586AF3" w:rsidRPr="001C21A1" w:rsidRDefault="00586AF3" w:rsidP="00586AF3">
      <w:pPr>
        <w:spacing w:line="360" w:lineRule="auto"/>
        <w:jc w:val="both"/>
      </w:pPr>
    </w:p>
    <w:p w:rsidR="00586AF3" w:rsidRPr="00BA7CE0" w:rsidRDefault="00586AF3" w:rsidP="00586AF3">
      <w:pPr>
        <w:pStyle w:val="NormalnyWeb"/>
        <w:spacing w:before="0" w:beforeAutospacing="0" w:after="0" w:line="360" w:lineRule="auto"/>
        <w:rPr>
          <w:sz w:val="28"/>
          <w:szCs w:val="28"/>
        </w:rPr>
      </w:pPr>
      <w:r w:rsidRPr="00BA7CE0">
        <w:rPr>
          <w:b/>
          <w:sz w:val="28"/>
          <w:szCs w:val="28"/>
        </w:rPr>
        <w:t>1.4 Struktura bezrobotnych według wieku</w:t>
      </w:r>
    </w:p>
    <w:p w:rsidR="00586AF3" w:rsidRDefault="00586AF3" w:rsidP="00586AF3">
      <w:pPr>
        <w:pStyle w:val="NormalnyWeb"/>
        <w:spacing w:before="0" w:beforeAutospacing="0" w:after="0" w:line="360" w:lineRule="auto"/>
      </w:pPr>
    </w:p>
    <w:p w:rsidR="00EC517C" w:rsidRDefault="00EC517C" w:rsidP="00586AF3">
      <w:pPr>
        <w:pStyle w:val="NormalnyWeb"/>
        <w:spacing w:before="0" w:beforeAutospacing="0" w:after="0" w:line="360" w:lineRule="auto"/>
      </w:pPr>
    </w:p>
    <w:p w:rsidR="00586AF3" w:rsidRPr="00497DE2" w:rsidRDefault="00586AF3" w:rsidP="00586AF3">
      <w:pPr>
        <w:ind w:left="993"/>
        <w:rPr>
          <w:b/>
          <w:sz w:val="18"/>
          <w:szCs w:val="18"/>
        </w:rPr>
      </w:pPr>
      <w:r w:rsidRPr="00497DE2">
        <w:rPr>
          <w:b/>
          <w:sz w:val="18"/>
          <w:szCs w:val="18"/>
        </w:rPr>
        <w:t xml:space="preserve">Tab. </w:t>
      </w:r>
      <w:r>
        <w:rPr>
          <w:b/>
          <w:sz w:val="18"/>
          <w:szCs w:val="18"/>
        </w:rPr>
        <w:t>4</w:t>
      </w:r>
      <w:r w:rsidRPr="00497DE2">
        <w:rPr>
          <w:b/>
          <w:sz w:val="18"/>
          <w:szCs w:val="18"/>
        </w:rPr>
        <w:t xml:space="preserve">.  </w:t>
      </w:r>
      <w:r>
        <w:rPr>
          <w:b/>
          <w:sz w:val="18"/>
          <w:szCs w:val="18"/>
        </w:rPr>
        <w:t>Struktura bezrobotnych według wieku (stan na 30.06.2011 r.).</w:t>
      </w: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976"/>
        <w:gridCol w:w="2552"/>
      </w:tblGrid>
      <w:tr w:rsidR="00586AF3" w:rsidRPr="000568B2" w:rsidTr="0067769C">
        <w:tc>
          <w:tcPr>
            <w:tcW w:w="1668" w:type="dxa"/>
            <w:shd w:val="clear" w:color="auto" w:fill="C0C0C0"/>
            <w:vAlign w:val="center"/>
          </w:tcPr>
          <w:p w:rsidR="00586AF3" w:rsidRPr="000568B2" w:rsidRDefault="00586AF3" w:rsidP="0067769C">
            <w:pPr>
              <w:jc w:val="center"/>
              <w:rPr>
                <w:b/>
              </w:rPr>
            </w:pPr>
            <w:r w:rsidRPr="000568B2">
              <w:rPr>
                <w:b/>
                <w:sz w:val="22"/>
                <w:szCs w:val="22"/>
              </w:rPr>
              <w:t>Grupy wiekowe</w:t>
            </w:r>
          </w:p>
        </w:tc>
        <w:tc>
          <w:tcPr>
            <w:tcW w:w="2976" w:type="dxa"/>
            <w:shd w:val="clear" w:color="auto" w:fill="C0C0C0"/>
            <w:vAlign w:val="center"/>
          </w:tcPr>
          <w:p w:rsidR="00586AF3" w:rsidRPr="000568B2" w:rsidRDefault="00586AF3" w:rsidP="0067769C">
            <w:pPr>
              <w:jc w:val="center"/>
              <w:rPr>
                <w:b/>
              </w:rPr>
            </w:pPr>
            <w:r w:rsidRPr="000568B2">
              <w:rPr>
                <w:b/>
                <w:sz w:val="22"/>
                <w:szCs w:val="22"/>
              </w:rPr>
              <w:t>Ilość bezrobotnych</w:t>
            </w:r>
          </w:p>
        </w:tc>
        <w:tc>
          <w:tcPr>
            <w:tcW w:w="2552" w:type="dxa"/>
            <w:shd w:val="clear" w:color="auto" w:fill="C0C0C0"/>
            <w:vAlign w:val="center"/>
          </w:tcPr>
          <w:p w:rsidR="00586AF3" w:rsidRPr="000568B2" w:rsidRDefault="00586AF3" w:rsidP="0067769C">
            <w:pPr>
              <w:jc w:val="center"/>
              <w:rPr>
                <w:b/>
              </w:rPr>
            </w:pPr>
            <w:r w:rsidRPr="000568B2">
              <w:rPr>
                <w:b/>
                <w:sz w:val="22"/>
                <w:szCs w:val="22"/>
              </w:rPr>
              <w:t>% do ogółu</w:t>
            </w:r>
          </w:p>
        </w:tc>
      </w:tr>
      <w:tr w:rsidR="00586AF3" w:rsidRPr="000568B2" w:rsidTr="0067769C">
        <w:tc>
          <w:tcPr>
            <w:tcW w:w="1668" w:type="dxa"/>
            <w:vAlign w:val="center"/>
          </w:tcPr>
          <w:p w:rsidR="00586AF3" w:rsidRPr="000568B2" w:rsidRDefault="00586AF3" w:rsidP="0067769C">
            <w:pPr>
              <w:jc w:val="center"/>
            </w:pPr>
            <w:r w:rsidRPr="000568B2">
              <w:rPr>
                <w:sz w:val="22"/>
                <w:szCs w:val="22"/>
              </w:rPr>
              <w:t>18-24</w:t>
            </w:r>
          </w:p>
        </w:tc>
        <w:tc>
          <w:tcPr>
            <w:tcW w:w="2976" w:type="dxa"/>
            <w:vAlign w:val="center"/>
          </w:tcPr>
          <w:p w:rsidR="00586AF3" w:rsidRPr="000568B2" w:rsidRDefault="00586AF3" w:rsidP="0067769C">
            <w:pPr>
              <w:jc w:val="center"/>
            </w:pPr>
            <w:r w:rsidRPr="000568B2">
              <w:rPr>
                <w:sz w:val="22"/>
                <w:szCs w:val="22"/>
              </w:rPr>
              <w:t>2</w:t>
            </w:r>
            <w:r>
              <w:rPr>
                <w:sz w:val="22"/>
                <w:szCs w:val="22"/>
              </w:rPr>
              <w:t xml:space="preserve"> 109</w:t>
            </w:r>
          </w:p>
        </w:tc>
        <w:tc>
          <w:tcPr>
            <w:tcW w:w="2552" w:type="dxa"/>
            <w:vAlign w:val="center"/>
          </w:tcPr>
          <w:p w:rsidR="00586AF3" w:rsidRPr="000568B2" w:rsidRDefault="00586AF3" w:rsidP="0067769C">
            <w:pPr>
              <w:jc w:val="center"/>
            </w:pPr>
            <w:r w:rsidRPr="000568B2">
              <w:rPr>
                <w:sz w:val="22"/>
                <w:szCs w:val="22"/>
              </w:rPr>
              <w:t>1</w:t>
            </w:r>
            <w:r>
              <w:rPr>
                <w:sz w:val="22"/>
                <w:szCs w:val="22"/>
              </w:rPr>
              <w:t>6</w:t>
            </w:r>
            <w:r w:rsidRPr="000568B2">
              <w:rPr>
                <w:sz w:val="22"/>
                <w:szCs w:val="22"/>
              </w:rPr>
              <w:t>,3%</w:t>
            </w:r>
          </w:p>
        </w:tc>
      </w:tr>
      <w:tr w:rsidR="00586AF3" w:rsidRPr="000568B2" w:rsidTr="0067769C">
        <w:tc>
          <w:tcPr>
            <w:tcW w:w="1668" w:type="dxa"/>
            <w:vAlign w:val="center"/>
          </w:tcPr>
          <w:p w:rsidR="00586AF3" w:rsidRPr="000568B2" w:rsidRDefault="00586AF3" w:rsidP="0067769C">
            <w:pPr>
              <w:jc w:val="center"/>
            </w:pPr>
            <w:r w:rsidRPr="000568B2">
              <w:rPr>
                <w:sz w:val="22"/>
                <w:szCs w:val="22"/>
              </w:rPr>
              <w:t>25-34</w:t>
            </w:r>
          </w:p>
        </w:tc>
        <w:tc>
          <w:tcPr>
            <w:tcW w:w="2976" w:type="dxa"/>
            <w:vAlign w:val="center"/>
          </w:tcPr>
          <w:p w:rsidR="00586AF3" w:rsidRPr="000568B2" w:rsidRDefault="00586AF3" w:rsidP="0067769C">
            <w:pPr>
              <w:jc w:val="center"/>
            </w:pPr>
            <w:r w:rsidRPr="000568B2">
              <w:rPr>
                <w:sz w:val="22"/>
                <w:szCs w:val="22"/>
              </w:rPr>
              <w:t>3</w:t>
            </w:r>
            <w:r>
              <w:rPr>
                <w:sz w:val="22"/>
                <w:szCs w:val="22"/>
              </w:rPr>
              <w:t xml:space="preserve"> 599</w:t>
            </w:r>
          </w:p>
        </w:tc>
        <w:tc>
          <w:tcPr>
            <w:tcW w:w="2552" w:type="dxa"/>
            <w:vAlign w:val="center"/>
          </w:tcPr>
          <w:p w:rsidR="00586AF3" w:rsidRPr="000568B2" w:rsidRDefault="00586AF3" w:rsidP="0067769C">
            <w:pPr>
              <w:jc w:val="center"/>
            </w:pPr>
            <w:r w:rsidRPr="000568B2">
              <w:rPr>
                <w:sz w:val="22"/>
                <w:szCs w:val="22"/>
              </w:rPr>
              <w:t>2</w:t>
            </w:r>
            <w:r>
              <w:rPr>
                <w:sz w:val="22"/>
                <w:szCs w:val="22"/>
              </w:rPr>
              <w:t>7</w:t>
            </w:r>
            <w:r w:rsidRPr="000568B2">
              <w:rPr>
                <w:sz w:val="22"/>
                <w:szCs w:val="22"/>
              </w:rPr>
              <w:t>,</w:t>
            </w:r>
            <w:r>
              <w:rPr>
                <w:sz w:val="22"/>
                <w:szCs w:val="22"/>
              </w:rPr>
              <w:t>7</w:t>
            </w:r>
            <w:r w:rsidRPr="000568B2">
              <w:rPr>
                <w:sz w:val="22"/>
                <w:szCs w:val="22"/>
              </w:rPr>
              <w:t>%</w:t>
            </w:r>
          </w:p>
        </w:tc>
      </w:tr>
      <w:tr w:rsidR="00586AF3" w:rsidRPr="000568B2" w:rsidTr="0067769C">
        <w:tc>
          <w:tcPr>
            <w:tcW w:w="1668" w:type="dxa"/>
            <w:vAlign w:val="center"/>
          </w:tcPr>
          <w:p w:rsidR="00586AF3" w:rsidRPr="000568B2" w:rsidRDefault="00586AF3" w:rsidP="0067769C">
            <w:pPr>
              <w:jc w:val="center"/>
            </w:pPr>
            <w:r w:rsidRPr="000568B2">
              <w:rPr>
                <w:sz w:val="22"/>
                <w:szCs w:val="22"/>
              </w:rPr>
              <w:t>35-44</w:t>
            </w:r>
          </w:p>
        </w:tc>
        <w:tc>
          <w:tcPr>
            <w:tcW w:w="2976" w:type="dxa"/>
            <w:vAlign w:val="center"/>
          </w:tcPr>
          <w:p w:rsidR="00586AF3" w:rsidRPr="000568B2" w:rsidRDefault="00586AF3" w:rsidP="0067769C">
            <w:pPr>
              <w:jc w:val="center"/>
            </w:pPr>
            <w:r w:rsidRPr="000568B2">
              <w:rPr>
                <w:sz w:val="22"/>
                <w:szCs w:val="22"/>
              </w:rPr>
              <w:t>2</w:t>
            </w:r>
            <w:r>
              <w:rPr>
                <w:sz w:val="22"/>
                <w:szCs w:val="22"/>
              </w:rPr>
              <w:t xml:space="preserve"> 508</w:t>
            </w:r>
          </w:p>
        </w:tc>
        <w:tc>
          <w:tcPr>
            <w:tcW w:w="2552" w:type="dxa"/>
            <w:vAlign w:val="center"/>
          </w:tcPr>
          <w:p w:rsidR="00586AF3" w:rsidRPr="000568B2" w:rsidRDefault="00586AF3" w:rsidP="0067769C">
            <w:pPr>
              <w:jc w:val="center"/>
            </w:pPr>
            <w:r w:rsidRPr="000568B2">
              <w:rPr>
                <w:sz w:val="22"/>
                <w:szCs w:val="22"/>
              </w:rPr>
              <w:t>1</w:t>
            </w:r>
            <w:r>
              <w:rPr>
                <w:sz w:val="22"/>
                <w:szCs w:val="22"/>
              </w:rPr>
              <w:t>9</w:t>
            </w:r>
            <w:r w:rsidRPr="000568B2">
              <w:rPr>
                <w:sz w:val="22"/>
                <w:szCs w:val="22"/>
              </w:rPr>
              <w:t>,</w:t>
            </w:r>
            <w:r>
              <w:rPr>
                <w:sz w:val="22"/>
                <w:szCs w:val="22"/>
              </w:rPr>
              <w:t>3</w:t>
            </w:r>
            <w:r w:rsidRPr="000568B2">
              <w:rPr>
                <w:sz w:val="22"/>
                <w:szCs w:val="22"/>
              </w:rPr>
              <w:t>%</w:t>
            </w:r>
          </w:p>
        </w:tc>
      </w:tr>
      <w:tr w:rsidR="00586AF3" w:rsidRPr="000568B2" w:rsidTr="0067769C">
        <w:tc>
          <w:tcPr>
            <w:tcW w:w="1668" w:type="dxa"/>
            <w:vAlign w:val="center"/>
          </w:tcPr>
          <w:p w:rsidR="00586AF3" w:rsidRPr="000568B2" w:rsidRDefault="00586AF3" w:rsidP="0067769C">
            <w:pPr>
              <w:jc w:val="center"/>
            </w:pPr>
            <w:r w:rsidRPr="000568B2">
              <w:rPr>
                <w:sz w:val="22"/>
                <w:szCs w:val="22"/>
              </w:rPr>
              <w:t>45-54</w:t>
            </w:r>
          </w:p>
        </w:tc>
        <w:tc>
          <w:tcPr>
            <w:tcW w:w="2976" w:type="dxa"/>
            <w:vAlign w:val="center"/>
          </w:tcPr>
          <w:p w:rsidR="00586AF3" w:rsidRPr="000568B2" w:rsidRDefault="00586AF3" w:rsidP="0067769C">
            <w:pPr>
              <w:jc w:val="center"/>
            </w:pPr>
            <w:r w:rsidRPr="000568B2">
              <w:rPr>
                <w:sz w:val="22"/>
                <w:szCs w:val="22"/>
              </w:rPr>
              <w:t>3</w:t>
            </w:r>
            <w:r>
              <w:rPr>
                <w:sz w:val="22"/>
                <w:szCs w:val="22"/>
              </w:rPr>
              <w:t xml:space="preserve"> </w:t>
            </w:r>
            <w:r w:rsidRPr="000568B2">
              <w:rPr>
                <w:sz w:val="22"/>
                <w:szCs w:val="22"/>
              </w:rPr>
              <w:t>0</w:t>
            </w:r>
            <w:r>
              <w:rPr>
                <w:sz w:val="22"/>
                <w:szCs w:val="22"/>
              </w:rPr>
              <w:t>14</w:t>
            </w:r>
          </w:p>
        </w:tc>
        <w:tc>
          <w:tcPr>
            <w:tcW w:w="2552" w:type="dxa"/>
            <w:vAlign w:val="center"/>
          </w:tcPr>
          <w:p w:rsidR="00586AF3" w:rsidRPr="000568B2" w:rsidRDefault="00586AF3" w:rsidP="0067769C">
            <w:pPr>
              <w:jc w:val="center"/>
            </w:pPr>
            <w:r w:rsidRPr="000568B2">
              <w:rPr>
                <w:sz w:val="22"/>
                <w:szCs w:val="22"/>
              </w:rPr>
              <w:t>2</w:t>
            </w:r>
            <w:r>
              <w:rPr>
                <w:sz w:val="22"/>
                <w:szCs w:val="22"/>
              </w:rPr>
              <w:t>3</w:t>
            </w:r>
            <w:r w:rsidRPr="000568B2">
              <w:rPr>
                <w:sz w:val="22"/>
                <w:szCs w:val="22"/>
              </w:rPr>
              <w:t>,2%</w:t>
            </w:r>
          </w:p>
        </w:tc>
      </w:tr>
      <w:tr w:rsidR="00586AF3" w:rsidRPr="000568B2" w:rsidTr="0067769C">
        <w:tc>
          <w:tcPr>
            <w:tcW w:w="1668" w:type="dxa"/>
            <w:vAlign w:val="center"/>
          </w:tcPr>
          <w:p w:rsidR="00586AF3" w:rsidRPr="000568B2" w:rsidRDefault="00586AF3" w:rsidP="0067769C">
            <w:pPr>
              <w:jc w:val="center"/>
            </w:pPr>
            <w:r w:rsidRPr="000568B2">
              <w:rPr>
                <w:sz w:val="22"/>
                <w:szCs w:val="22"/>
              </w:rPr>
              <w:t>55-59</w:t>
            </w:r>
          </w:p>
        </w:tc>
        <w:tc>
          <w:tcPr>
            <w:tcW w:w="2976" w:type="dxa"/>
            <w:vAlign w:val="center"/>
          </w:tcPr>
          <w:p w:rsidR="00586AF3" w:rsidRPr="000568B2" w:rsidRDefault="00586AF3" w:rsidP="0067769C">
            <w:pPr>
              <w:jc w:val="center"/>
            </w:pPr>
            <w:r w:rsidRPr="000568B2">
              <w:rPr>
                <w:sz w:val="22"/>
                <w:szCs w:val="22"/>
              </w:rPr>
              <w:t>1</w:t>
            </w:r>
            <w:r>
              <w:rPr>
                <w:sz w:val="22"/>
                <w:szCs w:val="22"/>
              </w:rPr>
              <w:t xml:space="preserve"> 405</w:t>
            </w:r>
          </w:p>
        </w:tc>
        <w:tc>
          <w:tcPr>
            <w:tcW w:w="2552" w:type="dxa"/>
            <w:vAlign w:val="center"/>
          </w:tcPr>
          <w:p w:rsidR="00586AF3" w:rsidRPr="000568B2" w:rsidRDefault="00586AF3" w:rsidP="0067769C">
            <w:pPr>
              <w:jc w:val="center"/>
            </w:pPr>
            <w:r>
              <w:rPr>
                <w:sz w:val="22"/>
                <w:szCs w:val="22"/>
              </w:rPr>
              <w:t>10</w:t>
            </w:r>
            <w:r w:rsidRPr="000568B2">
              <w:rPr>
                <w:sz w:val="22"/>
                <w:szCs w:val="22"/>
              </w:rPr>
              <w:t>,</w:t>
            </w:r>
            <w:r>
              <w:rPr>
                <w:sz w:val="22"/>
                <w:szCs w:val="22"/>
              </w:rPr>
              <w:t>8</w:t>
            </w:r>
            <w:r w:rsidRPr="000568B2">
              <w:rPr>
                <w:sz w:val="22"/>
                <w:szCs w:val="22"/>
              </w:rPr>
              <w:t>%</w:t>
            </w:r>
          </w:p>
        </w:tc>
      </w:tr>
      <w:tr w:rsidR="00586AF3" w:rsidRPr="000568B2" w:rsidTr="0067769C">
        <w:tc>
          <w:tcPr>
            <w:tcW w:w="1668" w:type="dxa"/>
            <w:vAlign w:val="center"/>
          </w:tcPr>
          <w:p w:rsidR="00586AF3" w:rsidRPr="000568B2" w:rsidRDefault="00586AF3" w:rsidP="0067769C">
            <w:pPr>
              <w:jc w:val="center"/>
            </w:pPr>
            <w:r w:rsidRPr="000568B2">
              <w:rPr>
                <w:sz w:val="22"/>
                <w:szCs w:val="22"/>
              </w:rPr>
              <w:t>60-64</w:t>
            </w:r>
          </w:p>
        </w:tc>
        <w:tc>
          <w:tcPr>
            <w:tcW w:w="2976" w:type="dxa"/>
            <w:vAlign w:val="center"/>
          </w:tcPr>
          <w:p w:rsidR="00586AF3" w:rsidRPr="000568B2" w:rsidRDefault="00586AF3" w:rsidP="0067769C">
            <w:pPr>
              <w:jc w:val="center"/>
            </w:pPr>
            <w:r>
              <w:rPr>
                <w:sz w:val="22"/>
                <w:szCs w:val="22"/>
              </w:rPr>
              <w:t>323</w:t>
            </w:r>
          </w:p>
        </w:tc>
        <w:tc>
          <w:tcPr>
            <w:tcW w:w="2552" w:type="dxa"/>
            <w:vAlign w:val="center"/>
          </w:tcPr>
          <w:p w:rsidR="00586AF3" w:rsidRPr="000568B2" w:rsidRDefault="00586AF3" w:rsidP="0067769C">
            <w:pPr>
              <w:jc w:val="center"/>
            </w:pPr>
            <w:r w:rsidRPr="000568B2">
              <w:rPr>
                <w:sz w:val="22"/>
                <w:szCs w:val="22"/>
              </w:rPr>
              <w:t>2,</w:t>
            </w:r>
            <w:r>
              <w:rPr>
                <w:sz w:val="22"/>
                <w:szCs w:val="22"/>
              </w:rPr>
              <w:t>5</w:t>
            </w:r>
            <w:r w:rsidRPr="000568B2">
              <w:rPr>
                <w:sz w:val="22"/>
                <w:szCs w:val="22"/>
              </w:rPr>
              <w:t>%</w:t>
            </w:r>
          </w:p>
        </w:tc>
      </w:tr>
      <w:tr w:rsidR="00586AF3" w:rsidRPr="00395833" w:rsidTr="0067769C">
        <w:tc>
          <w:tcPr>
            <w:tcW w:w="1668" w:type="dxa"/>
            <w:vAlign w:val="center"/>
          </w:tcPr>
          <w:p w:rsidR="00586AF3" w:rsidRPr="00395833" w:rsidRDefault="00586AF3" w:rsidP="0067769C">
            <w:pPr>
              <w:jc w:val="center"/>
              <w:rPr>
                <w:b/>
              </w:rPr>
            </w:pPr>
            <w:r w:rsidRPr="00395833">
              <w:rPr>
                <w:b/>
                <w:sz w:val="22"/>
                <w:szCs w:val="22"/>
              </w:rPr>
              <w:t>Ogółem</w:t>
            </w:r>
          </w:p>
        </w:tc>
        <w:tc>
          <w:tcPr>
            <w:tcW w:w="2976" w:type="dxa"/>
            <w:vAlign w:val="center"/>
          </w:tcPr>
          <w:p w:rsidR="00586AF3" w:rsidRPr="00395833" w:rsidRDefault="00586AF3" w:rsidP="0067769C">
            <w:pPr>
              <w:jc w:val="center"/>
              <w:rPr>
                <w:b/>
              </w:rPr>
            </w:pPr>
            <w:r w:rsidRPr="00395833">
              <w:rPr>
                <w:b/>
                <w:sz w:val="22"/>
                <w:szCs w:val="22"/>
              </w:rPr>
              <w:t>12 958</w:t>
            </w:r>
          </w:p>
        </w:tc>
        <w:tc>
          <w:tcPr>
            <w:tcW w:w="2552" w:type="dxa"/>
            <w:vAlign w:val="center"/>
          </w:tcPr>
          <w:p w:rsidR="00586AF3" w:rsidRPr="00395833" w:rsidRDefault="00586AF3" w:rsidP="0067769C">
            <w:pPr>
              <w:jc w:val="center"/>
              <w:rPr>
                <w:b/>
              </w:rPr>
            </w:pPr>
            <w:r w:rsidRPr="00395833">
              <w:rPr>
                <w:b/>
                <w:sz w:val="22"/>
                <w:szCs w:val="22"/>
              </w:rPr>
              <w:t>100%</w:t>
            </w:r>
          </w:p>
        </w:tc>
      </w:tr>
    </w:tbl>
    <w:p w:rsidR="00586AF3" w:rsidRDefault="00586AF3" w:rsidP="00586AF3">
      <w:pPr>
        <w:pStyle w:val="NormalnyWeb"/>
        <w:spacing w:before="0" w:beforeAutospacing="0" w:after="0" w:line="360" w:lineRule="auto"/>
        <w:rPr>
          <w:b/>
        </w:rPr>
      </w:pPr>
    </w:p>
    <w:p w:rsidR="00586AF3" w:rsidRPr="00395833" w:rsidRDefault="00586AF3" w:rsidP="00586AF3">
      <w:pPr>
        <w:pStyle w:val="NormalnyWeb"/>
        <w:spacing w:before="0" w:beforeAutospacing="0" w:after="0" w:line="360" w:lineRule="auto"/>
        <w:rPr>
          <w:b/>
        </w:rPr>
      </w:pPr>
    </w:p>
    <w:p w:rsidR="00EC517C" w:rsidRDefault="00586AF3" w:rsidP="00BA7CE0">
      <w:pPr>
        <w:suppressAutoHyphens w:val="0"/>
        <w:autoSpaceDE w:val="0"/>
        <w:autoSpaceDN w:val="0"/>
        <w:adjustRightInd w:val="0"/>
        <w:spacing w:line="360" w:lineRule="auto"/>
        <w:ind w:firstLine="708"/>
        <w:jc w:val="both"/>
        <w:rPr>
          <w:lang w:eastAsia="pl-PL"/>
        </w:rPr>
      </w:pPr>
      <w:r w:rsidRPr="00E15CA9">
        <w:t>Wiek jest jednym z ważniejszych czynników decydujących o sytuacji jednostki na rynku pracy. W czerwcu 2011 r. najliczniejszą grupą wśród zarejestrowanych stanowiły osoby w przedziale wiekowym 25-34 lata, tj. 27</w:t>
      </w:r>
      <w:r w:rsidR="00001ECE">
        <w:t>,</w:t>
      </w:r>
      <w:r w:rsidRPr="00E15CA9">
        <w:t>7% z ogółu zarejestrowanych osób.</w:t>
      </w:r>
      <w:r w:rsidRPr="00E15CA9">
        <w:rPr>
          <w:lang w:eastAsia="pl-PL"/>
        </w:rPr>
        <w:t xml:space="preserve"> Drugą w kolejności grupę stanowiły osoby w przedziale wiekowym 45 – 54 lata,  tj. 23,2%. W konsekwencji osoby z wyżej wymienionych przedziałów wiekowych</w:t>
      </w:r>
      <w:r>
        <w:rPr>
          <w:lang w:eastAsia="pl-PL"/>
        </w:rPr>
        <w:t xml:space="preserve"> </w:t>
      </w:r>
      <w:r w:rsidRPr="00E15CA9">
        <w:rPr>
          <w:lang w:eastAsia="pl-PL"/>
        </w:rPr>
        <w:t>stanowią ponad 50% wszystkich osób bezrobotnych</w:t>
      </w:r>
      <w:r>
        <w:rPr>
          <w:lang w:eastAsia="pl-PL"/>
        </w:rPr>
        <w:t xml:space="preserve"> </w:t>
      </w:r>
      <w:r w:rsidRPr="00E15CA9">
        <w:rPr>
          <w:lang w:eastAsia="pl-PL"/>
        </w:rPr>
        <w:t>.</w:t>
      </w:r>
    </w:p>
    <w:p w:rsidR="00586AF3" w:rsidRDefault="00586AF3" w:rsidP="00BA7CE0">
      <w:pPr>
        <w:suppressAutoHyphens w:val="0"/>
        <w:autoSpaceDE w:val="0"/>
        <w:autoSpaceDN w:val="0"/>
        <w:adjustRightInd w:val="0"/>
        <w:spacing w:line="360" w:lineRule="auto"/>
        <w:ind w:firstLine="708"/>
        <w:jc w:val="both"/>
        <w:rPr>
          <w:lang w:eastAsia="pl-PL"/>
        </w:rPr>
      </w:pPr>
      <w:r w:rsidRPr="00E15CA9">
        <w:t>W stosunku do roku poprzedniego grupa ta generuje się na tym samym poziomie.</w:t>
      </w:r>
    </w:p>
    <w:p w:rsidR="00586AF3" w:rsidRDefault="00586AF3" w:rsidP="00586AF3">
      <w:pPr>
        <w:pStyle w:val="NormalnyWeb"/>
        <w:spacing w:before="0" w:beforeAutospacing="0" w:after="0" w:line="360" w:lineRule="auto"/>
      </w:pPr>
    </w:p>
    <w:p w:rsidR="00EC517C" w:rsidRDefault="00EC517C" w:rsidP="00586AF3">
      <w:pPr>
        <w:pStyle w:val="NormalnyWeb"/>
        <w:spacing w:before="0" w:beforeAutospacing="0" w:after="0" w:line="360" w:lineRule="auto"/>
      </w:pPr>
    </w:p>
    <w:p w:rsidR="00EC517C" w:rsidRDefault="00EC517C" w:rsidP="00586AF3">
      <w:pPr>
        <w:pStyle w:val="NormalnyWeb"/>
        <w:spacing w:before="0" w:beforeAutospacing="0" w:after="0" w:line="360" w:lineRule="auto"/>
      </w:pPr>
    </w:p>
    <w:p w:rsidR="00586AF3" w:rsidRDefault="00586AF3" w:rsidP="00586AF3">
      <w:pPr>
        <w:spacing w:line="360" w:lineRule="auto"/>
        <w:jc w:val="both"/>
        <w:rPr>
          <w:b/>
          <w:sz w:val="28"/>
          <w:szCs w:val="28"/>
        </w:rPr>
      </w:pPr>
      <w:r w:rsidRPr="00BA7CE0">
        <w:rPr>
          <w:b/>
          <w:sz w:val="28"/>
          <w:szCs w:val="28"/>
        </w:rPr>
        <w:t xml:space="preserve">1.5. Bezrobotni według grup wykształcenia </w:t>
      </w:r>
    </w:p>
    <w:p w:rsidR="00BA7CE0" w:rsidRPr="00BA7CE0" w:rsidRDefault="00BA7CE0" w:rsidP="00586AF3">
      <w:pPr>
        <w:spacing w:line="360" w:lineRule="auto"/>
        <w:jc w:val="both"/>
        <w:rPr>
          <w:sz w:val="28"/>
          <w:szCs w:val="28"/>
        </w:rPr>
      </w:pPr>
    </w:p>
    <w:p w:rsidR="00586AF3" w:rsidRDefault="00586AF3" w:rsidP="00586AF3">
      <w:pPr>
        <w:spacing w:line="360" w:lineRule="auto"/>
        <w:ind w:firstLine="708"/>
        <w:jc w:val="both"/>
      </w:pPr>
      <w:r w:rsidRPr="001B0AFE">
        <w:t>Ważn</w:t>
      </w:r>
      <w:r>
        <w:t>ą</w:t>
      </w:r>
      <w:r w:rsidRPr="001B0AFE">
        <w:t xml:space="preserve"> cechą określającą</w:t>
      </w:r>
      <w:r>
        <w:t xml:space="preserve"> szansę bezrobotnych na pozyskanie pracy jest wykształcenie</w:t>
      </w:r>
      <w:r w:rsidR="00EC517C">
        <w:t>,</w:t>
      </w:r>
      <w:r>
        <w:t xml:space="preserve"> kierunek i stopień zdobytego wykształcenia w istotny sposób określają status bezrobotnego oraz jego zdolności do szybkiego reagowania na zmieniającą się sytuacje na rynku pracy.</w:t>
      </w:r>
    </w:p>
    <w:p w:rsidR="00586AF3" w:rsidRDefault="00586AF3" w:rsidP="00BA7CE0">
      <w:pPr>
        <w:suppressAutoHyphens w:val="0"/>
        <w:autoSpaceDE w:val="0"/>
        <w:autoSpaceDN w:val="0"/>
        <w:adjustRightInd w:val="0"/>
        <w:spacing w:line="360" w:lineRule="auto"/>
        <w:jc w:val="both"/>
        <w:rPr>
          <w:lang w:eastAsia="pl-PL"/>
        </w:rPr>
      </w:pPr>
      <w:r>
        <w:t>W trudnej sytuacji na rynku pracy w powiecie kłodzkim znajdują się osoby z wykształceniem gimnazjalnym i poniżej gimnazjalnego  tj. 33,7% ogółu zarejestrowanych osób.</w:t>
      </w:r>
      <w:r w:rsidRPr="00E15CA9">
        <w:rPr>
          <w:lang w:eastAsia="pl-PL"/>
        </w:rPr>
        <w:t xml:space="preserve"> W konsekwencji osoby z </w:t>
      </w:r>
      <w:r>
        <w:rPr>
          <w:lang w:eastAsia="pl-PL"/>
        </w:rPr>
        <w:t xml:space="preserve">wymienionych grup wykształcenia </w:t>
      </w:r>
      <w:r w:rsidRPr="00E15CA9">
        <w:rPr>
          <w:lang w:eastAsia="pl-PL"/>
        </w:rPr>
        <w:t>stanowią ponad 50% wszystkich osób bezrobotnych</w:t>
      </w:r>
      <w:r>
        <w:rPr>
          <w:lang w:eastAsia="pl-PL"/>
        </w:rPr>
        <w:t>.</w:t>
      </w:r>
    </w:p>
    <w:p w:rsidR="00586AF3" w:rsidRPr="002F1941" w:rsidRDefault="00586AF3" w:rsidP="00586AF3">
      <w:pPr>
        <w:pStyle w:val="NormalnyWeb"/>
        <w:spacing w:before="0" w:beforeAutospacing="0" w:after="0" w:line="360" w:lineRule="auto"/>
      </w:pPr>
    </w:p>
    <w:p w:rsidR="00586AF3" w:rsidRPr="00497DE2" w:rsidRDefault="00586AF3" w:rsidP="00586AF3">
      <w:pPr>
        <w:ind w:left="567"/>
        <w:rPr>
          <w:b/>
          <w:sz w:val="18"/>
          <w:szCs w:val="18"/>
        </w:rPr>
      </w:pPr>
      <w:r w:rsidRPr="00497DE2">
        <w:rPr>
          <w:b/>
          <w:sz w:val="18"/>
          <w:szCs w:val="18"/>
        </w:rPr>
        <w:t>Tab.</w:t>
      </w:r>
      <w:r>
        <w:rPr>
          <w:b/>
          <w:sz w:val="18"/>
          <w:szCs w:val="18"/>
        </w:rPr>
        <w:t>5</w:t>
      </w:r>
      <w:r w:rsidRPr="00497DE2">
        <w:rPr>
          <w:b/>
          <w:sz w:val="18"/>
          <w:szCs w:val="18"/>
        </w:rPr>
        <w:t xml:space="preserve">.  </w:t>
      </w:r>
      <w:r>
        <w:rPr>
          <w:b/>
          <w:sz w:val="18"/>
          <w:szCs w:val="18"/>
        </w:rPr>
        <w:t>struktura bezrobotnych według wykształcenia (stan na 30.06.2011 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8"/>
        <w:gridCol w:w="2976"/>
        <w:gridCol w:w="2552"/>
      </w:tblGrid>
      <w:tr w:rsidR="00586AF3" w:rsidRPr="000568B2" w:rsidTr="0067769C">
        <w:trPr>
          <w:trHeight w:val="676"/>
          <w:jc w:val="center"/>
        </w:trPr>
        <w:tc>
          <w:tcPr>
            <w:tcW w:w="2468" w:type="dxa"/>
            <w:shd w:val="clear" w:color="auto" w:fill="C0C0C0"/>
            <w:vAlign w:val="center"/>
          </w:tcPr>
          <w:p w:rsidR="00586AF3" w:rsidRPr="000568B2" w:rsidRDefault="00586AF3" w:rsidP="0067769C">
            <w:pPr>
              <w:jc w:val="center"/>
              <w:rPr>
                <w:b/>
              </w:rPr>
            </w:pPr>
            <w:r>
              <w:rPr>
                <w:b/>
                <w:sz w:val="22"/>
                <w:szCs w:val="22"/>
              </w:rPr>
              <w:t>W</w:t>
            </w:r>
            <w:r w:rsidRPr="000568B2">
              <w:rPr>
                <w:b/>
                <w:sz w:val="22"/>
                <w:szCs w:val="22"/>
              </w:rPr>
              <w:t>ykształcenie</w:t>
            </w:r>
          </w:p>
        </w:tc>
        <w:tc>
          <w:tcPr>
            <w:tcW w:w="2976" w:type="dxa"/>
            <w:shd w:val="clear" w:color="auto" w:fill="C0C0C0"/>
            <w:vAlign w:val="center"/>
          </w:tcPr>
          <w:p w:rsidR="00586AF3" w:rsidRPr="000568B2" w:rsidRDefault="00586AF3" w:rsidP="0067769C">
            <w:pPr>
              <w:jc w:val="center"/>
              <w:rPr>
                <w:b/>
              </w:rPr>
            </w:pPr>
            <w:r w:rsidRPr="000568B2">
              <w:rPr>
                <w:b/>
                <w:sz w:val="22"/>
                <w:szCs w:val="22"/>
              </w:rPr>
              <w:t>Ilość bezrobotnych</w:t>
            </w:r>
          </w:p>
        </w:tc>
        <w:tc>
          <w:tcPr>
            <w:tcW w:w="2552" w:type="dxa"/>
            <w:shd w:val="clear" w:color="auto" w:fill="C0C0C0"/>
            <w:vAlign w:val="center"/>
          </w:tcPr>
          <w:p w:rsidR="00586AF3" w:rsidRPr="000568B2" w:rsidRDefault="00586AF3" w:rsidP="0067769C">
            <w:pPr>
              <w:jc w:val="center"/>
              <w:rPr>
                <w:b/>
              </w:rPr>
            </w:pPr>
            <w:r w:rsidRPr="000568B2">
              <w:rPr>
                <w:b/>
                <w:sz w:val="22"/>
                <w:szCs w:val="22"/>
              </w:rPr>
              <w:t>% do ogółu</w:t>
            </w:r>
          </w:p>
        </w:tc>
      </w:tr>
      <w:tr w:rsidR="00586AF3" w:rsidRPr="000568B2" w:rsidTr="0067769C">
        <w:trPr>
          <w:jc w:val="center"/>
        </w:trPr>
        <w:tc>
          <w:tcPr>
            <w:tcW w:w="2468" w:type="dxa"/>
            <w:vAlign w:val="center"/>
          </w:tcPr>
          <w:p w:rsidR="00586AF3" w:rsidRPr="000568B2" w:rsidRDefault="00586AF3" w:rsidP="0067769C">
            <w:pPr>
              <w:jc w:val="center"/>
            </w:pPr>
            <w:r w:rsidRPr="000568B2">
              <w:rPr>
                <w:sz w:val="22"/>
                <w:szCs w:val="22"/>
              </w:rPr>
              <w:t>Wyższe</w:t>
            </w:r>
          </w:p>
        </w:tc>
        <w:tc>
          <w:tcPr>
            <w:tcW w:w="2976" w:type="dxa"/>
            <w:vAlign w:val="center"/>
          </w:tcPr>
          <w:p w:rsidR="00586AF3" w:rsidRPr="000568B2" w:rsidRDefault="00586AF3" w:rsidP="0067769C">
            <w:pPr>
              <w:jc w:val="center"/>
            </w:pPr>
            <w:r>
              <w:rPr>
                <w:sz w:val="22"/>
                <w:szCs w:val="22"/>
              </w:rPr>
              <w:t>772</w:t>
            </w:r>
          </w:p>
        </w:tc>
        <w:tc>
          <w:tcPr>
            <w:tcW w:w="2552" w:type="dxa"/>
            <w:vAlign w:val="center"/>
          </w:tcPr>
          <w:p w:rsidR="00586AF3" w:rsidRPr="000568B2" w:rsidRDefault="00586AF3" w:rsidP="0067769C">
            <w:pPr>
              <w:jc w:val="center"/>
            </w:pPr>
            <w:r w:rsidRPr="000568B2">
              <w:rPr>
                <w:sz w:val="22"/>
                <w:szCs w:val="22"/>
              </w:rPr>
              <w:t>5,</w:t>
            </w:r>
            <w:r>
              <w:rPr>
                <w:sz w:val="22"/>
                <w:szCs w:val="22"/>
              </w:rPr>
              <w:t>9</w:t>
            </w:r>
            <w:r w:rsidRPr="000568B2">
              <w:rPr>
                <w:sz w:val="22"/>
                <w:szCs w:val="22"/>
              </w:rPr>
              <w:t>%</w:t>
            </w:r>
          </w:p>
        </w:tc>
      </w:tr>
      <w:tr w:rsidR="00586AF3" w:rsidRPr="000568B2" w:rsidTr="0067769C">
        <w:trPr>
          <w:jc w:val="center"/>
        </w:trPr>
        <w:tc>
          <w:tcPr>
            <w:tcW w:w="2468" w:type="dxa"/>
            <w:vAlign w:val="center"/>
          </w:tcPr>
          <w:p w:rsidR="00586AF3" w:rsidRPr="000568B2" w:rsidRDefault="00586AF3" w:rsidP="0067769C">
            <w:pPr>
              <w:jc w:val="center"/>
            </w:pPr>
            <w:r>
              <w:rPr>
                <w:sz w:val="22"/>
                <w:szCs w:val="22"/>
              </w:rPr>
              <w:t>P</w:t>
            </w:r>
            <w:r w:rsidRPr="000568B2">
              <w:rPr>
                <w:sz w:val="22"/>
                <w:szCs w:val="22"/>
              </w:rPr>
              <w:t>olicealne i średnie zawodowe</w:t>
            </w:r>
          </w:p>
        </w:tc>
        <w:tc>
          <w:tcPr>
            <w:tcW w:w="2976" w:type="dxa"/>
            <w:vAlign w:val="center"/>
          </w:tcPr>
          <w:p w:rsidR="00586AF3" w:rsidRPr="000568B2" w:rsidRDefault="00586AF3" w:rsidP="0067769C">
            <w:r>
              <w:rPr>
                <w:sz w:val="22"/>
                <w:szCs w:val="22"/>
              </w:rPr>
              <w:t xml:space="preserve">                     2 855</w:t>
            </w:r>
          </w:p>
        </w:tc>
        <w:tc>
          <w:tcPr>
            <w:tcW w:w="2552" w:type="dxa"/>
            <w:vAlign w:val="center"/>
          </w:tcPr>
          <w:p w:rsidR="00586AF3" w:rsidRPr="000568B2" w:rsidRDefault="00586AF3" w:rsidP="0067769C">
            <w:pPr>
              <w:jc w:val="center"/>
            </w:pPr>
            <w:r w:rsidRPr="000568B2">
              <w:rPr>
                <w:sz w:val="22"/>
                <w:szCs w:val="22"/>
              </w:rPr>
              <w:t>22,</w:t>
            </w:r>
            <w:r>
              <w:rPr>
                <w:sz w:val="22"/>
                <w:szCs w:val="22"/>
              </w:rPr>
              <w:t>0</w:t>
            </w:r>
            <w:r w:rsidRPr="000568B2">
              <w:rPr>
                <w:sz w:val="22"/>
                <w:szCs w:val="22"/>
              </w:rPr>
              <w:t>%</w:t>
            </w:r>
          </w:p>
        </w:tc>
      </w:tr>
      <w:tr w:rsidR="00586AF3" w:rsidRPr="000568B2" w:rsidTr="0067769C">
        <w:trPr>
          <w:jc w:val="center"/>
        </w:trPr>
        <w:tc>
          <w:tcPr>
            <w:tcW w:w="2468" w:type="dxa"/>
            <w:vAlign w:val="center"/>
          </w:tcPr>
          <w:p w:rsidR="00586AF3" w:rsidRPr="000568B2" w:rsidRDefault="00586AF3" w:rsidP="0067769C">
            <w:pPr>
              <w:jc w:val="center"/>
            </w:pPr>
            <w:r w:rsidRPr="000568B2">
              <w:rPr>
                <w:sz w:val="22"/>
                <w:szCs w:val="22"/>
              </w:rPr>
              <w:t>Średnie ogólnokształcące</w:t>
            </w:r>
          </w:p>
        </w:tc>
        <w:tc>
          <w:tcPr>
            <w:tcW w:w="2976" w:type="dxa"/>
            <w:vAlign w:val="center"/>
          </w:tcPr>
          <w:p w:rsidR="00586AF3" w:rsidRPr="000568B2" w:rsidRDefault="00586AF3" w:rsidP="0067769C">
            <w:pPr>
              <w:jc w:val="center"/>
            </w:pPr>
            <w:r w:rsidRPr="000568B2">
              <w:rPr>
                <w:sz w:val="22"/>
                <w:szCs w:val="22"/>
              </w:rPr>
              <w:t>1</w:t>
            </w:r>
            <w:r>
              <w:rPr>
                <w:sz w:val="22"/>
                <w:szCs w:val="22"/>
              </w:rPr>
              <w:t xml:space="preserve"> </w:t>
            </w:r>
            <w:r w:rsidRPr="000568B2">
              <w:rPr>
                <w:sz w:val="22"/>
                <w:szCs w:val="22"/>
              </w:rPr>
              <w:t>3</w:t>
            </w:r>
            <w:r>
              <w:rPr>
                <w:sz w:val="22"/>
                <w:szCs w:val="22"/>
              </w:rPr>
              <w:t>96</w:t>
            </w:r>
          </w:p>
        </w:tc>
        <w:tc>
          <w:tcPr>
            <w:tcW w:w="2552" w:type="dxa"/>
            <w:vAlign w:val="center"/>
          </w:tcPr>
          <w:p w:rsidR="00586AF3" w:rsidRPr="000568B2" w:rsidRDefault="00586AF3" w:rsidP="0067769C">
            <w:pPr>
              <w:jc w:val="center"/>
            </w:pPr>
            <w:r w:rsidRPr="000568B2">
              <w:rPr>
                <w:sz w:val="22"/>
                <w:szCs w:val="22"/>
              </w:rPr>
              <w:t>10,</w:t>
            </w:r>
            <w:r>
              <w:rPr>
                <w:sz w:val="22"/>
                <w:szCs w:val="22"/>
              </w:rPr>
              <w:t>7</w:t>
            </w:r>
            <w:r w:rsidRPr="000568B2">
              <w:rPr>
                <w:sz w:val="22"/>
                <w:szCs w:val="22"/>
              </w:rPr>
              <w:t>%</w:t>
            </w:r>
          </w:p>
        </w:tc>
      </w:tr>
      <w:tr w:rsidR="00586AF3" w:rsidRPr="000568B2" w:rsidTr="0067769C">
        <w:trPr>
          <w:jc w:val="center"/>
        </w:trPr>
        <w:tc>
          <w:tcPr>
            <w:tcW w:w="2468" w:type="dxa"/>
            <w:vAlign w:val="center"/>
          </w:tcPr>
          <w:p w:rsidR="00586AF3" w:rsidRPr="000568B2" w:rsidRDefault="00586AF3" w:rsidP="0067769C">
            <w:pPr>
              <w:jc w:val="center"/>
            </w:pPr>
            <w:r w:rsidRPr="000568B2">
              <w:rPr>
                <w:sz w:val="22"/>
                <w:szCs w:val="22"/>
              </w:rPr>
              <w:t>Zasadnicze zawodowe</w:t>
            </w:r>
          </w:p>
        </w:tc>
        <w:tc>
          <w:tcPr>
            <w:tcW w:w="2976" w:type="dxa"/>
            <w:vAlign w:val="center"/>
          </w:tcPr>
          <w:p w:rsidR="00586AF3" w:rsidRPr="000568B2" w:rsidRDefault="00586AF3" w:rsidP="0067769C">
            <w:pPr>
              <w:jc w:val="center"/>
            </w:pPr>
            <w:r w:rsidRPr="000568B2">
              <w:rPr>
                <w:sz w:val="22"/>
                <w:szCs w:val="22"/>
              </w:rPr>
              <w:t>3</w:t>
            </w:r>
            <w:r>
              <w:rPr>
                <w:sz w:val="22"/>
                <w:szCs w:val="22"/>
              </w:rPr>
              <w:t xml:space="preserve"> 620</w:t>
            </w:r>
          </w:p>
        </w:tc>
        <w:tc>
          <w:tcPr>
            <w:tcW w:w="2552" w:type="dxa"/>
            <w:vAlign w:val="center"/>
          </w:tcPr>
          <w:p w:rsidR="00586AF3" w:rsidRPr="000568B2" w:rsidRDefault="00586AF3" w:rsidP="0067769C">
            <w:pPr>
              <w:jc w:val="center"/>
            </w:pPr>
            <w:r w:rsidRPr="000568B2">
              <w:rPr>
                <w:sz w:val="22"/>
                <w:szCs w:val="22"/>
              </w:rPr>
              <w:t>27,</w:t>
            </w:r>
            <w:r>
              <w:rPr>
                <w:sz w:val="22"/>
                <w:szCs w:val="22"/>
              </w:rPr>
              <w:t>9</w:t>
            </w:r>
            <w:r w:rsidRPr="000568B2">
              <w:rPr>
                <w:sz w:val="22"/>
                <w:szCs w:val="22"/>
              </w:rPr>
              <w:t>%</w:t>
            </w:r>
          </w:p>
        </w:tc>
      </w:tr>
      <w:tr w:rsidR="00586AF3" w:rsidRPr="000568B2" w:rsidTr="0067769C">
        <w:trPr>
          <w:jc w:val="center"/>
        </w:trPr>
        <w:tc>
          <w:tcPr>
            <w:tcW w:w="2468" w:type="dxa"/>
            <w:vAlign w:val="center"/>
          </w:tcPr>
          <w:p w:rsidR="00586AF3" w:rsidRPr="000568B2" w:rsidRDefault="00586AF3" w:rsidP="0067769C">
            <w:pPr>
              <w:jc w:val="center"/>
            </w:pPr>
            <w:r w:rsidRPr="000568B2">
              <w:rPr>
                <w:sz w:val="22"/>
                <w:szCs w:val="22"/>
              </w:rPr>
              <w:t>Gimnazjalne i poniżej</w:t>
            </w:r>
          </w:p>
        </w:tc>
        <w:tc>
          <w:tcPr>
            <w:tcW w:w="2976" w:type="dxa"/>
            <w:vAlign w:val="center"/>
          </w:tcPr>
          <w:p w:rsidR="00586AF3" w:rsidRPr="000568B2" w:rsidRDefault="00586AF3" w:rsidP="0067769C">
            <w:pPr>
              <w:jc w:val="center"/>
            </w:pPr>
            <w:r w:rsidRPr="000568B2">
              <w:rPr>
                <w:sz w:val="22"/>
                <w:szCs w:val="22"/>
              </w:rPr>
              <w:t>4</w:t>
            </w:r>
            <w:r>
              <w:rPr>
                <w:sz w:val="22"/>
                <w:szCs w:val="22"/>
              </w:rPr>
              <w:t xml:space="preserve"> </w:t>
            </w:r>
            <w:r w:rsidRPr="000568B2">
              <w:rPr>
                <w:sz w:val="22"/>
                <w:szCs w:val="22"/>
              </w:rPr>
              <w:t>3</w:t>
            </w:r>
            <w:r>
              <w:rPr>
                <w:sz w:val="22"/>
                <w:szCs w:val="22"/>
              </w:rPr>
              <w:t>15</w:t>
            </w:r>
          </w:p>
        </w:tc>
        <w:tc>
          <w:tcPr>
            <w:tcW w:w="2552" w:type="dxa"/>
            <w:vAlign w:val="center"/>
          </w:tcPr>
          <w:p w:rsidR="00586AF3" w:rsidRPr="000568B2" w:rsidRDefault="00586AF3" w:rsidP="0067769C">
            <w:pPr>
              <w:jc w:val="center"/>
            </w:pPr>
            <w:r w:rsidRPr="000568B2">
              <w:rPr>
                <w:sz w:val="22"/>
                <w:szCs w:val="22"/>
              </w:rPr>
              <w:t>33,</w:t>
            </w:r>
            <w:r>
              <w:rPr>
                <w:sz w:val="22"/>
                <w:szCs w:val="22"/>
              </w:rPr>
              <w:t>3</w:t>
            </w:r>
            <w:r w:rsidRPr="000568B2">
              <w:rPr>
                <w:sz w:val="22"/>
                <w:szCs w:val="22"/>
              </w:rPr>
              <w:t>%</w:t>
            </w:r>
          </w:p>
        </w:tc>
      </w:tr>
      <w:tr w:rsidR="00586AF3" w:rsidRPr="000568B2" w:rsidTr="0067769C">
        <w:trPr>
          <w:jc w:val="center"/>
        </w:trPr>
        <w:tc>
          <w:tcPr>
            <w:tcW w:w="2468" w:type="dxa"/>
            <w:vAlign w:val="center"/>
          </w:tcPr>
          <w:p w:rsidR="00586AF3" w:rsidRPr="000568B2" w:rsidRDefault="00586AF3" w:rsidP="0067769C">
            <w:pPr>
              <w:jc w:val="center"/>
              <w:rPr>
                <w:b/>
              </w:rPr>
            </w:pPr>
            <w:r w:rsidRPr="000568B2">
              <w:rPr>
                <w:b/>
                <w:sz w:val="22"/>
                <w:szCs w:val="22"/>
              </w:rPr>
              <w:t>Ogółem</w:t>
            </w:r>
          </w:p>
        </w:tc>
        <w:tc>
          <w:tcPr>
            <w:tcW w:w="2976" w:type="dxa"/>
            <w:vAlign w:val="center"/>
          </w:tcPr>
          <w:p w:rsidR="00586AF3" w:rsidRPr="000568B2" w:rsidRDefault="00586AF3" w:rsidP="0067769C">
            <w:pPr>
              <w:jc w:val="center"/>
              <w:rPr>
                <w:b/>
              </w:rPr>
            </w:pPr>
            <w:r w:rsidRPr="000568B2">
              <w:rPr>
                <w:b/>
                <w:sz w:val="22"/>
                <w:szCs w:val="22"/>
              </w:rPr>
              <w:t>12</w:t>
            </w:r>
            <w:r>
              <w:rPr>
                <w:b/>
                <w:sz w:val="22"/>
                <w:szCs w:val="22"/>
              </w:rPr>
              <w:t xml:space="preserve"> 958</w:t>
            </w:r>
          </w:p>
        </w:tc>
        <w:tc>
          <w:tcPr>
            <w:tcW w:w="2552" w:type="dxa"/>
            <w:vAlign w:val="center"/>
          </w:tcPr>
          <w:p w:rsidR="00586AF3" w:rsidRPr="000568B2" w:rsidRDefault="00586AF3" w:rsidP="0067769C">
            <w:pPr>
              <w:jc w:val="center"/>
              <w:rPr>
                <w:b/>
              </w:rPr>
            </w:pPr>
            <w:r w:rsidRPr="000568B2">
              <w:rPr>
                <w:b/>
                <w:sz w:val="22"/>
                <w:szCs w:val="22"/>
              </w:rPr>
              <w:t>100%</w:t>
            </w:r>
          </w:p>
        </w:tc>
      </w:tr>
    </w:tbl>
    <w:p w:rsidR="00586AF3" w:rsidRDefault="00586AF3" w:rsidP="00586AF3">
      <w:pPr>
        <w:pStyle w:val="NormalnyWeb"/>
        <w:spacing w:before="0" w:beforeAutospacing="0" w:after="0" w:line="360" w:lineRule="auto"/>
        <w:rPr>
          <w:b/>
          <w:color w:val="808080"/>
        </w:rPr>
      </w:pPr>
    </w:p>
    <w:p w:rsidR="00E768E4" w:rsidRPr="00E768E4" w:rsidRDefault="00E768E4" w:rsidP="00E768E4">
      <w:pPr>
        <w:suppressAutoHyphens w:val="0"/>
        <w:autoSpaceDE w:val="0"/>
        <w:autoSpaceDN w:val="0"/>
        <w:adjustRightInd w:val="0"/>
        <w:spacing w:line="360" w:lineRule="auto"/>
        <w:rPr>
          <w:rFonts w:eastAsiaTheme="minorHAnsi"/>
          <w:lang w:eastAsia="en-US"/>
        </w:rPr>
      </w:pPr>
      <w:r w:rsidRPr="00E768E4">
        <w:rPr>
          <w:rFonts w:eastAsiaTheme="minorHAnsi"/>
          <w:lang w:eastAsia="en-US"/>
        </w:rPr>
        <w:t xml:space="preserve">W powiecie </w:t>
      </w:r>
      <w:r>
        <w:rPr>
          <w:rFonts w:eastAsiaTheme="minorHAnsi"/>
          <w:lang w:eastAsia="en-US"/>
        </w:rPr>
        <w:t>kłodzkim</w:t>
      </w:r>
      <w:r w:rsidRPr="00E768E4">
        <w:rPr>
          <w:rFonts w:eastAsiaTheme="minorHAnsi"/>
          <w:lang w:eastAsia="en-US"/>
        </w:rPr>
        <w:t xml:space="preserve"> w najtrudniejszej sytuacji znajdują się osoby z wykształceniem</w:t>
      </w:r>
    </w:p>
    <w:p w:rsidR="00E768E4" w:rsidRPr="00E768E4" w:rsidRDefault="00E768E4" w:rsidP="00E768E4">
      <w:pPr>
        <w:suppressAutoHyphens w:val="0"/>
        <w:autoSpaceDE w:val="0"/>
        <w:autoSpaceDN w:val="0"/>
        <w:adjustRightInd w:val="0"/>
        <w:spacing w:line="360" w:lineRule="auto"/>
        <w:rPr>
          <w:rFonts w:eastAsiaTheme="minorHAnsi"/>
          <w:lang w:eastAsia="en-US"/>
        </w:rPr>
      </w:pPr>
      <w:r w:rsidRPr="00E768E4">
        <w:rPr>
          <w:rFonts w:eastAsiaTheme="minorHAnsi"/>
          <w:lang w:eastAsia="en-US"/>
        </w:rPr>
        <w:t xml:space="preserve">zasadniczym zawodowym oraz gimnazjalnym i poniżej – łącznie </w:t>
      </w:r>
      <w:r>
        <w:rPr>
          <w:rFonts w:eastAsiaTheme="minorHAnsi"/>
          <w:lang w:eastAsia="en-US"/>
        </w:rPr>
        <w:t>7935</w:t>
      </w:r>
      <w:r w:rsidRPr="00E768E4">
        <w:rPr>
          <w:rFonts w:eastAsiaTheme="minorHAnsi"/>
          <w:lang w:eastAsia="en-US"/>
        </w:rPr>
        <w:t xml:space="preserve"> osób, tj. ponad 6</w:t>
      </w:r>
      <w:r>
        <w:rPr>
          <w:rFonts w:eastAsiaTheme="minorHAnsi"/>
          <w:lang w:eastAsia="en-US"/>
        </w:rPr>
        <w:t>1</w:t>
      </w:r>
      <w:r w:rsidRPr="00E768E4">
        <w:rPr>
          <w:rFonts w:eastAsiaTheme="minorHAnsi"/>
          <w:lang w:eastAsia="en-US"/>
        </w:rPr>
        <w:t>%</w:t>
      </w:r>
    </w:p>
    <w:p w:rsidR="00E768E4" w:rsidRPr="00E768E4" w:rsidRDefault="00E768E4" w:rsidP="00E768E4">
      <w:pPr>
        <w:suppressAutoHyphens w:val="0"/>
        <w:autoSpaceDE w:val="0"/>
        <w:autoSpaceDN w:val="0"/>
        <w:adjustRightInd w:val="0"/>
        <w:spacing w:line="360" w:lineRule="auto"/>
        <w:rPr>
          <w:rFonts w:eastAsiaTheme="minorHAnsi"/>
          <w:lang w:eastAsia="en-US"/>
        </w:rPr>
      </w:pPr>
      <w:r w:rsidRPr="00E768E4">
        <w:rPr>
          <w:rFonts w:eastAsiaTheme="minorHAnsi"/>
          <w:lang w:eastAsia="en-US"/>
        </w:rPr>
        <w:t>ogółu wszystkich osób zarejestrowanych.</w:t>
      </w:r>
    </w:p>
    <w:p w:rsidR="00E768E4" w:rsidRPr="00E768E4" w:rsidRDefault="00E768E4" w:rsidP="00E768E4">
      <w:pPr>
        <w:suppressAutoHyphens w:val="0"/>
        <w:autoSpaceDE w:val="0"/>
        <w:autoSpaceDN w:val="0"/>
        <w:adjustRightInd w:val="0"/>
        <w:spacing w:line="360" w:lineRule="auto"/>
        <w:rPr>
          <w:rFonts w:eastAsiaTheme="minorHAnsi"/>
          <w:lang w:eastAsia="en-US"/>
        </w:rPr>
      </w:pPr>
      <w:r w:rsidRPr="00E768E4">
        <w:rPr>
          <w:rFonts w:eastAsiaTheme="minorHAnsi"/>
          <w:lang w:eastAsia="en-US"/>
        </w:rPr>
        <w:t>Najniższy stopień wykształcenia obserwujemy w grupach wiekowych:</w:t>
      </w:r>
    </w:p>
    <w:p w:rsidR="00E768E4" w:rsidRPr="00E768E4" w:rsidRDefault="00E768E4" w:rsidP="00E768E4">
      <w:pPr>
        <w:suppressAutoHyphens w:val="0"/>
        <w:autoSpaceDE w:val="0"/>
        <w:autoSpaceDN w:val="0"/>
        <w:adjustRightInd w:val="0"/>
        <w:spacing w:line="360" w:lineRule="auto"/>
        <w:rPr>
          <w:rFonts w:eastAsiaTheme="minorHAnsi"/>
          <w:lang w:eastAsia="en-US"/>
        </w:rPr>
      </w:pPr>
      <w:r w:rsidRPr="00E768E4">
        <w:rPr>
          <w:rFonts w:eastAsiaTheme="minorHAnsi"/>
          <w:lang w:eastAsia="en-US"/>
        </w:rPr>
        <w:t xml:space="preserve">- </w:t>
      </w:r>
      <w:r>
        <w:rPr>
          <w:rFonts w:eastAsiaTheme="minorHAnsi"/>
          <w:lang w:eastAsia="en-US"/>
        </w:rPr>
        <w:t>2</w:t>
      </w:r>
      <w:r w:rsidRPr="00E768E4">
        <w:rPr>
          <w:rFonts w:eastAsiaTheme="minorHAnsi"/>
          <w:lang w:eastAsia="en-US"/>
        </w:rPr>
        <w:t>5–</w:t>
      </w:r>
      <w:r>
        <w:rPr>
          <w:rFonts w:eastAsiaTheme="minorHAnsi"/>
          <w:lang w:eastAsia="en-US"/>
        </w:rPr>
        <w:t>34</w:t>
      </w:r>
      <w:r w:rsidRPr="00E768E4">
        <w:rPr>
          <w:rFonts w:eastAsiaTheme="minorHAnsi"/>
          <w:lang w:eastAsia="en-US"/>
        </w:rPr>
        <w:t xml:space="preserve"> (</w:t>
      </w:r>
      <w:r>
        <w:rPr>
          <w:rFonts w:eastAsiaTheme="minorHAnsi"/>
          <w:lang w:eastAsia="en-US"/>
        </w:rPr>
        <w:t>3599</w:t>
      </w:r>
      <w:r w:rsidRPr="00E768E4">
        <w:rPr>
          <w:rFonts w:eastAsiaTheme="minorHAnsi"/>
          <w:lang w:eastAsia="en-US"/>
        </w:rPr>
        <w:t xml:space="preserve"> osób),</w:t>
      </w:r>
    </w:p>
    <w:p w:rsidR="00586AF3" w:rsidRDefault="00E768E4" w:rsidP="00E768E4">
      <w:pPr>
        <w:pStyle w:val="NormalnyWeb"/>
        <w:spacing w:before="0" w:beforeAutospacing="0" w:after="0" w:line="360" w:lineRule="auto"/>
        <w:rPr>
          <w:rFonts w:eastAsiaTheme="minorHAnsi"/>
          <w:lang w:eastAsia="en-US"/>
        </w:rPr>
      </w:pPr>
      <w:r w:rsidRPr="00E768E4">
        <w:rPr>
          <w:rFonts w:eastAsiaTheme="minorHAnsi"/>
          <w:lang w:eastAsia="en-US"/>
        </w:rPr>
        <w:t xml:space="preserve">- </w:t>
      </w:r>
      <w:r>
        <w:rPr>
          <w:rFonts w:eastAsiaTheme="minorHAnsi"/>
          <w:lang w:eastAsia="en-US"/>
        </w:rPr>
        <w:t>45-54</w:t>
      </w:r>
      <w:r w:rsidRPr="00E768E4">
        <w:rPr>
          <w:rFonts w:eastAsiaTheme="minorHAnsi"/>
          <w:lang w:eastAsia="en-US"/>
        </w:rPr>
        <w:t xml:space="preserve"> (</w:t>
      </w:r>
      <w:r>
        <w:rPr>
          <w:rFonts w:eastAsiaTheme="minorHAnsi"/>
          <w:lang w:eastAsia="en-US"/>
        </w:rPr>
        <w:t>3014</w:t>
      </w:r>
      <w:r w:rsidRPr="00E768E4">
        <w:rPr>
          <w:rFonts w:eastAsiaTheme="minorHAnsi"/>
          <w:lang w:eastAsia="en-US"/>
        </w:rPr>
        <w:t xml:space="preserve"> os</w:t>
      </w:r>
      <w:r w:rsidR="00662B5B">
        <w:rPr>
          <w:rFonts w:eastAsiaTheme="minorHAnsi"/>
          <w:lang w:eastAsia="en-US"/>
        </w:rPr>
        <w:t>ób</w:t>
      </w:r>
      <w:r w:rsidRPr="00E768E4">
        <w:rPr>
          <w:rFonts w:eastAsiaTheme="minorHAnsi"/>
          <w:lang w:eastAsia="en-US"/>
        </w:rPr>
        <w:t>),</w:t>
      </w:r>
    </w:p>
    <w:p w:rsidR="00662B5B" w:rsidRDefault="00662B5B" w:rsidP="00E768E4">
      <w:pPr>
        <w:pStyle w:val="NormalnyWeb"/>
        <w:spacing w:before="0" w:beforeAutospacing="0" w:after="0" w:line="360" w:lineRule="auto"/>
        <w:rPr>
          <w:rFonts w:eastAsiaTheme="minorHAnsi"/>
          <w:lang w:eastAsia="en-US"/>
        </w:rPr>
      </w:pPr>
    </w:p>
    <w:p w:rsidR="00662B5B" w:rsidRDefault="00662B5B" w:rsidP="00E768E4">
      <w:pPr>
        <w:pStyle w:val="NormalnyWeb"/>
        <w:spacing w:before="0" w:beforeAutospacing="0" w:after="0" w:line="360" w:lineRule="auto"/>
        <w:rPr>
          <w:b/>
          <w:color w:val="808080"/>
        </w:rPr>
      </w:pPr>
    </w:p>
    <w:p w:rsidR="00356EFE" w:rsidRPr="00E768E4" w:rsidRDefault="00356EFE" w:rsidP="00E768E4">
      <w:pPr>
        <w:pStyle w:val="NormalnyWeb"/>
        <w:spacing w:before="0" w:beforeAutospacing="0" w:after="0" w:line="360" w:lineRule="auto"/>
        <w:rPr>
          <w:b/>
          <w:color w:val="808080"/>
        </w:rPr>
      </w:pPr>
    </w:p>
    <w:p w:rsidR="00586AF3" w:rsidRPr="00BA7CE0" w:rsidRDefault="00586AF3" w:rsidP="00586AF3">
      <w:pPr>
        <w:suppressAutoHyphens w:val="0"/>
        <w:autoSpaceDE w:val="0"/>
        <w:autoSpaceDN w:val="0"/>
        <w:adjustRightInd w:val="0"/>
        <w:spacing w:line="240" w:lineRule="auto"/>
        <w:rPr>
          <w:b/>
          <w:bCs/>
          <w:sz w:val="28"/>
          <w:szCs w:val="28"/>
          <w:lang w:eastAsia="pl-PL"/>
        </w:rPr>
      </w:pPr>
      <w:r w:rsidRPr="00BA7CE0">
        <w:rPr>
          <w:b/>
          <w:sz w:val="28"/>
          <w:szCs w:val="28"/>
        </w:rPr>
        <w:t xml:space="preserve">1.6. Bezrobotni według  </w:t>
      </w:r>
      <w:r w:rsidRPr="00BA7CE0">
        <w:rPr>
          <w:b/>
          <w:bCs/>
          <w:sz w:val="28"/>
          <w:szCs w:val="28"/>
          <w:lang w:eastAsia="pl-PL"/>
        </w:rPr>
        <w:t xml:space="preserve">rodzaju działalności ostatniego miejsca pracy oraz wolne  miejsca pracy według PKD. </w:t>
      </w:r>
    </w:p>
    <w:p w:rsidR="00586AF3" w:rsidRPr="00F55C3F" w:rsidRDefault="00586AF3" w:rsidP="00586AF3">
      <w:pPr>
        <w:suppressAutoHyphens w:val="0"/>
        <w:autoSpaceDE w:val="0"/>
        <w:autoSpaceDN w:val="0"/>
        <w:adjustRightInd w:val="0"/>
        <w:spacing w:line="240" w:lineRule="auto"/>
        <w:rPr>
          <w:b/>
        </w:rPr>
      </w:pPr>
    </w:p>
    <w:p w:rsidR="00586AF3" w:rsidRDefault="00586AF3" w:rsidP="00586AF3">
      <w:pPr>
        <w:suppressAutoHyphens w:val="0"/>
        <w:autoSpaceDE w:val="0"/>
        <w:autoSpaceDN w:val="0"/>
        <w:adjustRightInd w:val="0"/>
        <w:spacing w:line="240" w:lineRule="auto"/>
        <w:rPr>
          <w:rFonts w:ascii="Arial" w:hAnsi="Arial" w:cs="Arial"/>
          <w:sz w:val="22"/>
          <w:szCs w:val="22"/>
          <w:lang w:eastAsia="pl-PL"/>
        </w:rPr>
      </w:pPr>
      <w:r>
        <w:rPr>
          <w:rFonts w:ascii="Arial" w:hAnsi="Arial" w:cs="Arial"/>
          <w:sz w:val="22"/>
          <w:szCs w:val="22"/>
          <w:lang w:eastAsia="pl-PL"/>
        </w:rPr>
        <w:t xml:space="preserve">  </w:t>
      </w:r>
    </w:p>
    <w:p w:rsidR="00586AF3" w:rsidRPr="00001ECE" w:rsidRDefault="00586AF3" w:rsidP="00586AF3">
      <w:pPr>
        <w:suppressAutoHyphens w:val="0"/>
        <w:autoSpaceDE w:val="0"/>
        <w:autoSpaceDN w:val="0"/>
        <w:adjustRightInd w:val="0"/>
        <w:spacing w:line="360" w:lineRule="auto"/>
        <w:jc w:val="both"/>
        <w:rPr>
          <w:lang w:eastAsia="pl-PL"/>
        </w:rPr>
      </w:pPr>
      <w:r w:rsidRPr="00F55C3F">
        <w:rPr>
          <w:sz w:val="22"/>
          <w:szCs w:val="22"/>
          <w:lang w:eastAsia="pl-PL"/>
        </w:rPr>
        <w:t xml:space="preserve"> </w:t>
      </w:r>
      <w:r>
        <w:rPr>
          <w:sz w:val="22"/>
          <w:szCs w:val="22"/>
          <w:lang w:eastAsia="pl-PL"/>
        </w:rPr>
        <w:tab/>
      </w:r>
      <w:r w:rsidRPr="00F55C3F">
        <w:rPr>
          <w:sz w:val="22"/>
          <w:szCs w:val="22"/>
          <w:lang w:eastAsia="pl-PL"/>
        </w:rPr>
        <w:t xml:space="preserve"> </w:t>
      </w:r>
      <w:r w:rsidRPr="00001ECE">
        <w:rPr>
          <w:lang w:eastAsia="pl-PL"/>
        </w:rPr>
        <w:t>Informacje zawarte w po</w:t>
      </w:r>
      <w:r w:rsidR="00BA7CE0" w:rsidRPr="00001ECE">
        <w:rPr>
          <w:lang w:eastAsia="pl-PL"/>
        </w:rPr>
        <w:t>niższej</w:t>
      </w:r>
      <w:r w:rsidRPr="00001ECE">
        <w:rPr>
          <w:lang w:eastAsia="pl-PL"/>
        </w:rPr>
        <w:t xml:space="preserve"> tabeli obrazują sytuację zarejestrowanych osób</w:t>
      </w:r>
    </w:p>
    <w:p w:rsidR="00586AF3" w:rsidRPr="00001ECE" w:rsidRDefault="00586AF3" w:rsidP="00586AF3">
      <w:pPr>
        <w:suppressAutoHyphens w:val="0"/>
        <w:autoSpaceDE w:val="0"/>
        <w:autoSpaceDN w:val="0"/>
        <w:adjustRightInd w:val="0"/>
        <w:spacing w:line="360" w:lineRule="auto"/>
        <w:jc w:val="both"/>
        <w:rPr>
          <w:lang w:eastAsia="pl-PL"/>
        </w:rPr>
      </w:pPr>
      <w:r w:rsidRPr="00001ECE">
        <w:rPr>
          <w:lang w:eastAsia="pl-PL"/>
        </w:rPr>
        <w:t>bezrobotnych na lokalnym rynku pracy w dniu 30 czerwca 2011 roku w rozbiciu na kobiety</w:t>
      </w:r>
    </w:p>
    <w:p w:rsidR="00586AF3" w:rsidRPr="00001ECE" w:rsidRDefault="00586AF3" w:rsidP="00586AF3">
      <w:pPr>
        <w:suppressAutoHyphens w:val="0"/>
        <w:autoSpaceDE w:val="0"/>
        <w:autoSpaceDN w:val="0"/>
        <w:adjustRightInd w:val="0"/>
        <w:spacing w:line="360" w:lineRule="auto"/>
        <w:jc w:val="both"/>
        <w:rPr>
          <w:lang w:eastAsia="pl-PL"/>
        </w:rPr>
      </w:pPr>
      <w:r w:rsidRPr="00001ECE">
        <w:rPr>
          <w:lang w:eastAsia="pl-PL"/>
        </w:rPr>
        <w:lastRenderedPageBreak/>
        <w:t xml:space="preserve">według rodzaju działalności ostatniego miejsca pracy (doświadczenie zawodowe) w stosunku </w:t>
      </w:r>
    </w:p>
    <w:p w:rsidR="00586AF3" w:rsidRPr="00001ECE" w:rsidRDefault="00586AF3" w:rsidP="00586AF3">
      <w:pPr>
        <w:suppressAutoHyphens w:val="0"/>
        <w:autoSpaceDE w:val="0"/>
        <w:autoSpaceDN w:val="0"/>
        <w:adjustRightInd w:val="0"/>
        <w:spacing w:line="360" w:lineRule="auto"/>
        <w:jc w:val="both"/>
        <w:rPr>
          <w:lang w:eastAsia="pl-PL"/>
        </w:rPr>
      </w:pPr>
      <w:r w:rsidRPr="00001ECE">
        <w:rPr>
          <w:lang w:eastAsia="pl-PL"/>
        </w:rPr>
        <w:t>do ilości ofert pracy w danych zawodach.</w:t>
      </w:r>
    </w:p>
    <w:p w:rsidR="00586AF3" w:rsidRDefault="00586AF3" w:rsidP="00586AF3">
      <w:pPr>
        <w:suppressAutoHyphens w:val="0"/>
        <w:autoSpaceDE w:val="0"/>
        <w:autoSpaceDN w:val="0"/>
        <w:adjustRightInd w:val="0"/>
        <w:spacing w:line="240" w:lineRule="auto"/>
        <w:rPr>
          <w:rFonts w:ascii="Arial" w:hAnsi="Arial" w:cs="Arial"/>
          <w:sz w:val="22"/>
          <w:szCs w:val="22"/>
          <w:lang w:eastAsia="pl-PL"/>
        </w:rPr>
      </w:pPr>
    </w:p>
    <w:p w:rsidR="00586AF3" w:rsidRPr="005355C5" w:rsidRDefault="00586AF3" w:rsidP="00586AF3">
      <w:pPr>
        <w:suppressAutoHyphens w:val="0"/>
        <w:autoSpaceDE w:val="0"/>
        <w:autoSpaceDN w:val="0"/>
        <w:adjustRightInd w:val="0"/>
        <w:spacing w:line="240" w:lineRule="auto"/>
        <w:rPr>
          <w:b/>
          <w:sz w:val="18"/>
          <w:szCs w:val="18"/>
        </w:rPr>
      </w:pPr>
      <w:r w:rsidRPr="00497DE2">
        <w:rPr>
          <w:b/>
          <w:sz w:val="18"/>
          <w:szCs w:val="18"/>
        </w:rPr>
        <w:t>Tab.</w:t>
      </w:r>
      <w:r>
        <w:rPr>
          <w:b/>
          <w:sz w:val="18"/>
          <w:szCs w:val="18"/>
        </w:rPr>
        <w:t>6</w:t>
      </w:r>
      <w:r w:rsidRPr="00497DE2">
        <w:rPr>
          <w:b/>
          <w:sz w:val="18"/>
          <w:szCs w:val="18"/>
        </w:rPr>
        <w:t xml:space="preserve">.  </w:t>
      </w:r>
      <w:r>
        <w:rPr>
          <w:b/>
          <w:sz w:val="18"/>
          <w:szCs w:val="18"/>
        </w:rPr>
        <w:t xml:space="preserve">struktura </w:t>
      </w:r>
      <w:r w:rsidRPr="005355C5">
        <w:rPr>
          <w:b/>
          <w:sz w:val="18"/>
          <w:szCs w:val="18"/>
        </w:rPr>
        <w:t>bezrobotnych według ostatniego miejsca pracy</w:t>
      </w:r>
      <w:r w:rsidRPr="005355C5">
        <w:rPr>
          <w:b/>
          <w:bCs/>
          <w:sz w:val="18"/>
          <w:szCs w:val="18"/>
          <w:lang w:eastAsia="pl-PL"/>
        </w:rPr>
        <w:t xml:space="preserve"> oraz wolne miejsca pracy według PKD</w:t>
      </w:r>
    </w:p>
    <w:p w:rsidR="00586AF3" w:rsidRPr="005355C5" w:rsidRDefault="00586AF3" w:rsidP="00586AF3">
      <w:pPr>
        <w:suppressAutoHyphens w:val="0"/>
        <w:autoSpaceDE w:val="0"/>
        <w:autoSpaceDN w:val="0"/>
        <w:adjustRightInd w:val="0"/>
        <w:spacing w:line="240" w:lineRule="auto"/>
        <w:rPr>
          <w:rFonts w:ascii="Arial" w:hAnsi="Arial" w:cs="Arial"/>
          <w:sz w:val="18"/>
          <w:szCs w:val="18"/>
          <w:lang w:eastAsia="pl-PL"/>
        </w:rPr>
      </w:pPr>
      <w:r w:rsidRPr="005355C5">
        <w:rPr>
          <w:rFonts w:ascii="Arial" w:hAnsi="Arial" w:cs="Arial"/>
          <w:sz w:val="18"/>
          <w:szCs w:val="18"/>
          <w:lang w:eastAsia="pl-PL"/>
        </w:rPr>
        <w:t xml:space="preserve">  </w:t>
      </w:r>
      <w:r>
        <w:rPr>
          <w:rFonts w:ascii="Arial" w:hAnsi="Arial" w:cs="Arial"/>
          <w:sz w:val="18"/>
          <w:szCs w:val="18"/>
          <w:lang w:eastAsia="pl-PL"/>
        </w:rPr>
        <w:t xml:space="preserve">        </w:t>
      </w:r>
      <w:r w:rsidRPr="005355C5">
        <w:rPr>
          <w:b/>
          <w:sz w:val="18"/>
          <w:szCs w:val="18"/>
        </w:rPr>
        <w:t xml:space="preserve"> (stan na 30.06.2011 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560"/>
        <w:gridCol w:w="1275"/>
        <w:gridCol w:w="2410"/>
      </w:tblGrid>
      <w:tr w:rsidR="00586AF3" w:rsidRPr="005318BC" w:rsidTr="0067769C">
        <w:tc>
          <w:tcPr>
            <w:tcW w:w="4077" w:type="dxa"/>
            <w:shd w:val="clear" w:color="auto" w:fill="D9D9D9"/>
          </w:tcPr>
          <w:p w:rsidR="00586AF3" w:rsidRPr="005318BC" w:rsidRDefault="00586AF3" w:rsidP="0067769C">
            <w:pPr>
              <w:autoSpaceDE w:val="0"/>
              <w:autoSpaceDN w:val="0"/>
              <w:adjustRightInd w:val="0"/>
              <w:spacing w:line="240" w:lineRule="auto"/>
              <w:jc w:val="both"/>
              <w:rPr>
                <w:b/>
                <w:bCs/>
              </w:rPr>
            </w:pPr>
            <w:r w:rsidRPr="005318BC">
              <w:rPr>
                <w:b/>
                <w:bCs/>
                <w:sz w:val="22"/>
                <w:szCs w:val="22"/>
                <w:lang w:eastAsia="pl-PL"/>
              </w:rPr>
              <w:t xml:space="preserve">Nazwa zawodu </w:t>
            </w:r>
          </w:p>
        </w:tc>
        <w:tc>
          <w:tcPr>
            <w:tcW w:w="1560" w:type="dxa"/>
            <w:shd w:val="clear" w:color="auto" w:fill="D9D9D9"/>
          </w:tcPr>
          <w:p w:rsidR="00586AF3" w:rsidRPr="005318BC" w:rsidRDefault="00586AF3" w:rsidP="0067769C">
            <w:pPr>
              <w:autoSpaceDE w:val="0"/>
              <w:autoSpaceDN w:val="0"/>
              <w:adjustRightInd w:val="0"/>
              <w:spacing w:line="240" w:lineRule="auto"/>
              <w:jc w:val="both"/>
              <w:rPr>
                <w:b/>
                <w:bCs/>
                <w:lang w:eastAsia="pl-PL"/>
              </w:rPr>
            </w:pPr>
            <w:r w:rsidRPr="005318BC">
              <w:rPr>
                <w:b/>
                <w:bCs/>
                <w:sz w:val="22"/>
                <w:szCs w:val="22"/>
                <w:lang w:eastAsia="pl-PL"/>
              </w:rPr>
              <w:t>Bezrobotni</w:t>
            </w:r>
          </w:p>
          <w:p w:rsidR="00586AF3" w:rsidRPr="005318BC" w:rsidRDefault="00586AF3" w:rsidP="0067769C">
            <w:pPr>
              <w:autoSpaceDE w:val="0"/>
              <w:autoSpaceDN w:val="0"/>
              <w:adjustRightInd w:val="0"/>
              <w:spacing w:line="240" w:lineRule="auto"/>
              <w:jc w:val="both"/>
              <w:rPr>
                <w:b/>
                <w:bCs/>
              </w:rPr>
            </w:pPr>
            <w:r w:rsidRPr="005318BC">
              <w:rPr>
                <w:b/>
                <w:bCs/>
                <w:sz w:val="22"/>
                <w:szCs w:val="22"/>
                <w:lang w:eastAsia="pl-PL"/>
              </w:rPr>
              <w:t>ogółem</w:t>
            </w:r>
          </w:p>
        </w:tc>
        <w:tc>
          <w:tcPr>
            <w:tcW w:w="1275" w:type="dxa"/>
            <w:shd w:val="clear" w:color="auto" w:fill="D9D9D9"/>
          </w:tcPr>
          <w:p w:rsidR="00586AF3" w:rsidRPr="005318BC" w:rsidRDefault="00586AF3" w:rsidP="0067769C">
            <w:pPr>
              <w:autoSpaceDE w:val="0"/>
              <w:autoSpaceDN w:val="0"/>
              <w:adjustRightInd w:val="0"/>
              <w:spacing w:line="240" w:lineRule="auto"/>
              <w:jc w:val="both"/>
              <w:rPr>
                <w:b/>
                <w:bCs/>
              </w:rPr>
            </w:pPr>
            <w:r w:rsidRPr="005318BC">
              <w:rPr>
                <w:b/>
                <w:bCs/>
                <w:sz w:val="22"/>
                <w:szCs w:val="22"/>
                <w:lang w:eastAsia="pl-PL"/>
              </w:rPr>
              <w:t>W</w:t>
            </w:r>
            <w:r>
              <w:rPr>
                <w:b/>
                <w:bCs/>
                <w:sz w:val="22"/>
                <w:szCs w:val="22"/>
                <w:lang w:eastAsia="pl-PL"/>
              </w:rPr>
              <w:t xml:space="preserve"> </w:t>
            </w:r>
            <w:r w:rsidRPr="005318BC">
              <w:rPr>
                <w:b/>
                <w:bCs/>
                <w:sz w:val="22"/>
                <w:szCs w:val="22"/>
                <w:lang w:eastAsia="pl-PL"/>
              </w:rPr>
              <w:t>tym kobiety</w:t>
            </w:r>
          </w:p>
        </w:tc>
        <w:tc>
          <w:tcPr>
            <w:tcW w:w="2410" w:type="dxa"/>
            <w:shd w:val="clear" w:color="auto" w:fill="D9D9D9"/>
          </w:tcPr>
          <w:p w:rsidR="00586AF3" w:rsidRPr="005318BC" w:rsidRDefault="00586AF3" w:rsidP="0067769C">
            <w:pPr>
              <w:suppressAutoHyphens w:val="0"/>
              <w:autoSpaceDE w:val="0"/>
              <w:autoSpaceDN w:val="0"/>
              <w:adjustRightInd w:val="0"/>
              <w:spacing w:line="240" w:lineRule="auto"/>
              <w:jc w:val="both"/>
              <w:rPr>
                <w:b/>
                <w:bCs/>
                <w:lang w:eastAsia="pl-PL"/>
              </w:rPr>
            </w:pPr>
            <w:r w:rsidRPr="005318BC">
              <w:rPr>
                <w:b/>
                <w:bCs/>
                <w:sz w:val="22"/>
                <w:szCs w:val="22"/>
                <w:lang w:eastAsia="pl-PL"/>
              </w:rPr>
              <w:t>Liczba</w:t>
            </w:r>
            <w:r>
              <w:rPr>
                <w:b/>
                <w:bCs/>
                <w:sz w:val="22"/>
                <w:szCs w:val="22"/>
                <w:lang w:eastAsia="pl-PL"/>
              </w:rPr>
              <w:t xml:space="preserve"> </w:t>
            </w:r>
            <w:r w:rsidRPr="005318BC">
              <w:rPr>
                <w:b/>
                <w:bCs/>
                <w:sz w:val="22"/>
                <w:szCs w:val="22"/>
                <w:lang w:eastAsia="pl-PL"/>
              </w:rPr>
              <w:t>wolnych miejsc</w:t>
            </w:r>
          </w:p>
          <w:p w:rsidR="00586AF3" w:rsidRPr="005318BC" w:rsidRDefault="00586AF3" w:rsidP="0067769C">
            <w:pPr>
              <w:suppressAutoHyphens w:val="0"/>
              <w:autoSpaceDE w:val="0"/>
              <w:autoSpaceDN w:val="0"/>
              <w:adjustRightInd w:val="0"/>
              <w:spacing w:line="240" w:lineRule="auto"/>
              <w:jc w:val="both"/>
              <w:rPr>
                <w:b/>
                <w:bCs/>
                <w:lang w:eastAsia="pl-PL"/>
              </w:rPr>
            </w:pPr>
            <w:r>
              <w:rPr>
                <w:b/>
                <w:bCs/>
                <w:sz w:val="22"/>
                <w:szCs w:val="22"/>
                <w:lang w:eastAsia="pl-PL"/>
              </w:rPr>
              <w:t>p</w:t>
            </w:r>
            <w:r w:rsidRPr="005318BC">
              <w:rPr>
                <w:b/>
                <w:bCs/>
                <w:sz w:val="22"/>
                <w:szCs w:val="22"/>
                <w:lang w:eastAsia="pl-PL"/>
              </w:rPr>
              <w:t>racy</w:t>
            </w:r>
            <w:r>
              <w:rPr>
                <w:b/>
                <w:bCs/>
                <w:sz w:val="22"/>
                <w:szCs w:val="22"/>
                <w:lang w:eastAsia="pl-PL"/>
              </w:rPr>
              <w:t xml:space="preserve"> </w:t>
            </w:r>
            <w:r w:rsidRPr="005318BC">
              <w:rPr>
                <w:b/>
                <w:bCs/>
                <w:sz w:val="22"/>
                <w:szCs w:val="22"/>
                <w:lang w:eastAsia="pl-PL"/>
              </w:rPr>
              <w:t>/stan na</w:t>
            </w:r>
          </w:p>
          <w:p w:rsidR="00586AF3" w:rsidRPr="005318BC" w:rsidRDefault="00586AF3" w:rsidP="0067769C">
            <w:pPr>
              <w:suppressAutoHyphens w:val="0"/>
              <w:autoSpaceDE w:val="0"/>
              <w:autoSpaceDN w:val="0"/>
              <w:adjustRightInd w:val="0"/>
              <w:spacing w:line="240" w:lineRule="auto"/>
              <w:jc w:val="both"/>
              <w:rPr>
                <w:lang w:eastAsia="pl-PL"/>
              </w:rPr>
            </w:pPr>
            <w:r w:rsidRPr="005318BC">
              <w:rPr>
                <w:b/>
                <w:bCs/>
                <w:sz w:val="22"/>
                <w:szCs w:val="22"/>
                <w:lang w:eastAsia="pl-PL"/>
              </w:rPr>
              <w:t>30.06.2011 r./</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Działalność niezidentyfikowana</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2063</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857</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brak</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Przetwórstwo przemysłowe</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919</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373</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4</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Handel hurt. i detal. ;naprawa pojazdów samochodowych włączając motocykle</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743</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438</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27</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Budownictwo</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425</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44</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14</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Działalność związana z zakwaterowaniem i usługami gastronomicznymi</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354</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251</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6</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Administracja publiczna i obrona</w:t>
            </w:r>
          </w:p>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narodowa; obowiązkowe zabezpieczenie społeczne</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230</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64</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2</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Działalność w zakresie usług administrowania i działalność wspierająca</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206</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92</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5</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Pozostała działalność</w:t>
            </w:r>
          </w:p>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usługowa</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205</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124</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0</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Działalność profesjonalna naukowa i techniczna</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201</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107</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9</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Opieka zdrowotna i pomoc</w:t>
            </w:r>
          </w:p>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społeczna</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198</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140</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1</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Transport i gospodarka</w:t>
            </w:r>
          </w:p>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magazynowa</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129</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41</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3</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Działalność związana z obsługą rynku</w:t>
            </w:r>
          </w:p>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nieruchomości</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126</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33</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0</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Rolnictwo, leśnictwo,</w:t>
            </w:r>
          </w:p>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łowiectwo i rybactwo</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91</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14</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2</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Edukacja</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89</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66</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13</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Działalność finansowa i ubezpieczeniowa</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74</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54</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0</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Działalność związana z kulturą rozrywką i rekreacją</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73</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40</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1</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Dostawy wody, gospodarowanie ściekami i odpad. oraz działalność związana z rekultywacją</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42</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16</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0</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Górnictwo i wydobywanie</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23</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3</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0</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Wytwarzanie i zaopatrywanie w energię elektryczną gaz i parę wodną oraz powietrze do układów klimatyzacyjnych</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22</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7</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0</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Informacja i komunikacja</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8</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2</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0</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Gospodarstwa domowe zatrudniające pracowników gospodarstwa domowe</w:t>
            </w:r>
          </w:p>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produkujące wyroby i świadczące usługi na własne potrzeby</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0</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0</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0</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Organizacje i zespoły</w:t>
            </w:r>
          </w:p>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eksterytorialne</w:t>
            </w:r>
          </w:p>
        </w:tc>
        <w:tc>
          <w:tcPr>
            <w:tcW w:w="156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0</w:t>
            </w:r>
          </w:p>
        </w:tc>
        <w:tc>
          <w:tcPr>
            <w:tcW w:w="1275"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0</w:t>
            </w:r>
          </w:p>
        </w:tc>
        <w:tc>
          <w:tcPr>
            <w:tcW w:w="2410" w:type="dxa"/>
          </w:tcPr>
          <w:p w:rsidR="00586AF3" w:rsidRPr="00662B5B" w:rsidRDefault="00586AF3" w:rsidP="0067769C">
            <w:pPr>
              <w:suppressAutoHyphens w:val="0"/>
              <w:autoSpaceDE w:val="0"/>
              <w:autoSpaceDN w:val="0"/>
              <w:adjustRightInd w:val="0"/>
              <w:spacing w:line="240" w:lineRule="auto"/>
              <w:rPr>
                <w:lang w:eastAsia="pl-PL"/>
              </w:rPr>
            </w:pPr>
            <w:r w:rsidRPr="00662B5B">
              <w:rPr>
                <w:sz w:val="22"/>
                <w:szCs w:val="22"/>
                <w:lang w:eastAsia="pl-PL"/>
              </w:rPr>
              <w:t>0</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b/>
                <w:lang w:eastAsia="pl-PL"/>
              </w:rPr>
            </w:pPr>
            <w:r w:rsidRPr="00662B5B">
              <w:rPr>
                <w:b/>
                <w:sz w:val="22"/>
                <w:szCs w:val="22"/>
                <w:lang w:eastAsia="pl-PL"/>
              </w:rPr>
              <w:t>Razem</w:t>
            </w:r>
          </w:p>
        </w:tc>
        <w:tc>
          <w:tcPr>
            <w:tcW w:w="1560" w:type="dxa"/>
          </w:tcPr>
          <w:p w:rsidR="00586AF3" w:rsidRPr="00662B5B" w:rsidRDefault="00586AF3" w:rsidP="0067769C">
            <w:pPr>
              <w:suppressAutoHyphens w:val="0"/>
              <w:autoSpaceDE w:val="0"/>
              <w:autoSpaceDN w:val="0"/>
              <w:adjustRightInd w:val="0"/>
              <w:spacing w:line="240" w:lineRule="auto"/>
              <w:rPr>
                <w:rFonts w:ascii="Arial" w:hAnsi="Arial" w:cs="Arial"/>
                <w:b/>
                <w:lang w:eastAsia="pl-PL"/>
              </w:rPr>
            </w:pPr>
            <w:r w:rsidRPr="00662B5B">
              <w:rPr>
                <w:rFonts w:ascii="Arial" w:hAnsi="Arial" w:cs="Arial"/>
                <w:b/>
                <w:sz w:val="22"/>
                <w:szCs w:val="22"/>
                <w:lang w:eastAsia="pl-PL"/>
              </w:rPr>
              <w:t>6248</w:t>
            </w:r>
          </w:p>
        </w:tc>
        <w:tc>
          <w:tcPr>
            <w:tcW w:w="1275" w:type="dxa"/>
          </w:tcPr>
          <w:p w:rsidR="00586AF3" w:rsidRPr="00662B5B" w:rsidRDefault="00586AF3" w:rsidP="0067769C">
            <w:pPr>
              <w:suppressAutoHyphens w:val="0"/>
              <w:autoSpaceDE w:val="0"/>
              <w:autoSpaceDN w:val="0"/>
              <w:adjustRightInd w:val="0"/>
              <w:spacing w:line="240" w:lineRule="auto"/>
              <w:rPr>
                <w:rFonts w:ascii="Arial" w:hAnsi="Arial" w:cs="Arial"/>
                <w:b/>
                <w:lang w:eastAsia="pl-PL"/>
              </w:rPr>
            </w:pPr>
            <w:r w:rsidRPr="00662B5B">
              <w:rPr>
                <w:rFonts w:ascii="Arial" w:hAnsi="Arial" w:cs="Arial"/>
                <w:b/>
                <w:sz w:val="22"/>
                <w:szCs w:val="22"/>
                <w:lang w:eastAsia="pl-PL"/>
              </w:rPr>
              <w:t>2766</w:t>
            </w:r>
          </w:p>
        </w:tc>
        <w:tc>
          <w:tcPr>
            <w:tcW w:w="2410" w:type="dxa"/>
          </w:tcPr>
          <w:p w:rsidR="00586AF3" w:rsidRPr="00662B5B" w:rsidRDefault="00586AF3" w:rsidP="0067769C">
            <w:pPr>
              <w:suppressAutoHyphens w:val="0"/>
              <w:autoSpaceDE w:val="0"/>
              <w:autoSpaceDN w:val="0"/>
              <w:adjustRightInd w:val="0"/>
              <w:spacing w:line="240" w:lineRule="auto"/>
              <w:rPr>
                <w:rFonts w:ascii="Arial" w:hAnsi="Arial" w:cs="Arial"/>
                <w:b/>
                <w:lang w:eastAsia="pl-PL"/>
              </w:rPr>
            </w:pPr>
            <w:r w:rsidRPr="00662B5B">
              <w:rPr>
                <w:rFonts w:ascii="Arial" w:hAnsi="Arial" w:cs="Arial"/>
                <w:b/>
                <w:sz w:val="22"/>
                <w:szCs w:val="22"/>
                <w:lang w:eastAsia="pl-PL"/>
              </w:rPr>
              <w:t>87</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b/>
                <w:lang w:eastAsia="pl-PL"/>
              </w:rPr>
            </w:pPr>
            <w:r w:rsidRPr="00662B5B">
              <w:rPr>
                <w:b/>
                <w:sz w:val="22"/>
                <w:szCs w:val="22"/>
                <w:lang w:eastAsia="pl-PL"/>
              </w:rPr>
              <w:t>Dotychczas niepracujący</w:t>
            </w:r>
          </w:p>
        </w:tc>
        <w:tc>
          <w:tcPr>
            <w:tcW w:w="1560" w:type="dxa"/>
          </w:tcPr>
          <w:p w:rsidR="00586AF3" w:rsidRPr="00662B5B" w:rsidRDefault="00586AF3" w:rsidP="0067769C">
            <w:pPr>
              <w:suppressAutoHyphens w:val="0"/>
              <w:autoSpaceDE w:val="0"/>
              <w:autoSpaceDN w:val="0"/>
              <w:adjustRightInd w:val="0"/>
              <w:spacing w:line="240" w:lineRule="auto"/>
              <w:rPr>
                <w:rFonts w:ascii="Arial" w:hAnsi="Arial" w:cs="Arial"/>
                <w:b/>
                <w:lang w:eastAsia="pl-PL"/>
              </w:rPr>
            </w:pPr>
            <w:r w:rsidRPr="00662B5B">
              <w:rPr>
                <w:rFonts w:ascii="Arial" w:hAnsi="Arial" w:cs="Arial"/>
                <w:b/>
                <w:sz w:val="22"/>
                <w:szCs w:val="22"/>
                <w:lang w:eastAsia="pl-PL"/>
              </w:rPr>
              <w:t>1189</w:t>
            </w:r>
          </w:p>
        </w:tc>
        <w:tc>
          <w:tcPr>
            <w:tcW w:w="1275" w:type="dxa"/>
          </w:tcPr>
          <w:p w:rsidR="00586AF3" w:rsidRPr="00662B5B" w:rsidRDefault="00586AF3" w:rsidP="0067769C">
            <w:pPr>
              <w:suppressAutoHyphens w:val="0"/>
              <w:autoSpaceDE w:val="0"/>
              <w:autoSpaceDN w:val="0"/>
              <w:adjustRightInd w:val="0"/>
              <w:spacing w:line="240" w:lineRule="auto"/>
              <w:rPr>
                <w:rFonts w:ascii="Arial" w:hAnsi="Arial" w:cs="Arial"/>
                <w:b/>
                <w:lang w:eastAsia="pl-PL"/>
              </w:rPr>
            </w:pPr>
            <w:r w:rsidRPr="00662B5B">
              <w:rPr>
                <w:rFonts w:ascii="Arial" w:hAnsi="Arial" w:cs="Arial"/>
                <w:b/>
                <w:sz w:val="22"/>
                <w:szCs w:val="22"/>
                <w:lang w:eastAsia="pl-PL"/>
              </w:rPr>
              <w:t>586</w:t>
            </w:r>
          </w:p>
        </w:tc>
        <w:tc>
          <w:tcPr>
            <w:tcW w:w="2410" w:type="dxa"/>
          </w:tcPr>
          <w:p w:rsidR="00586AF3" w:rsidRPr="00662B5B" w:rsidRDefault="00586AF3" w:rsidP="0067769C">
            <w:pPr>
              <w:suppressAutoHyphens w:val="0"/>
              <w:autoSpaceDE w:val="0"/>
              <w:autoSpaceDN w:val="0"/>
              <w:adjustRightInd w:val="0"/>
              <w:spacing w:line="240" w:lineRule="auto"/>
              <w:rPr>
                <w:rFonts w:ascii="Arial" w:hAnsi="Arial" w:cs="Arial"/>
                <w:b/>
                <w:lang w:eastAsia="pl-PL"/>
              </w:rPr>
            </w:pPr>
            <w:r w:rsidRPr="00662B5B">
              <w:rPr>
                <w:rFonts w:ascii="Arial" w:hAnsi="Arial" w:cs="Arial"/>
                <w:b/>
                <w:sz w:val="22"/>
                <w:szCs w:val="22"/>
                <w:lang w:eastAsia="pl-PL"/>
              </w:rPr>
              <w:t>87</w:t>
            </w:r>
          </w:p>
        </w:tc>
      </w:tr>
      <w:tr w:rsidR="00586AF3" w:rsidRPr="00662B5B" w:rsidTr="0067769C">
        <w:tc>
          <w:tcPr>
            <w:tcW w:w="4077" w:type="dxa"/>
          </w:tcPr>
          <w:p w:rsidR="00586AF3" w:rsidRPr="00662B5B" w:rsidRDefault="00586AF3" w:rsidP="0067769C">
            <w:pPr>
              <w:suppressAutoHyphens w:val="0"/>
              <w:autoSpaceDE w:val="0"/>
              <w:autoSpaceDN w:val="0"/>
              <w:adjustRightInd w:val="0"/>
              <w:spacing w:line="240" w:lineRule="auto"/>
              <w:rPr>
                <w:b/>
                <w:lang w:eastAsia="pl-PL"/>
              </w:rPr>
            </w:pPr>
            <w:r w:rsidRPr="00662B5B">
              <w:rPr>
                <w:b/>
                <w:sz w:val="22"/>
                <w:szCs w:val="22"/>
                <w:lang w:eastAsia="pl-PL"/>
              </w:rPr>
              <w:t>Ogółem</w:t>
            </w:r>
          </w:p>
        </w:tc>
        <w:tc>
          <w:tcPr>
            <w:tcW w:w="1560" w:type="dxa"/>
          </w:tcPr>
          <w:p w:rsidR="00586AF3" w:rsidRPr="00662B5B" w:rsidRDefault="00586AF3" w:rsidP="0067769C">
            <w:pPr>
              <w:suppressAutoHyphens w:val="0"/>
              <w:autoSpaceDE w:val="0"/>
              <w:autoSpaceDN w:val="0"/>
              <w:adjustRightInd w:val="0"/>
              <w:spacing w:line="240" w:lineRule="auto"/>
              <w:rPr>
                <w:rFonts w:ascii="Arial" w:hAnsi="Arial" w:cs="Arial"/>
                <w:b/>
                <w:lang w:eastAsia="pl-PL"/>
              </w:rPr>
            </w:pPr>
            <w:r w:rsidRPr="00662B5B">
              <w:rPr>
                <w:rFonts w:ascii="Arial" w:hAnsi="Arial" w:cs="Arial"/>
                <w:b/>
                <w:sz w:val="22"/>
                <w:szCs w:val="22"/>
                <w:lang w:eastAsia="pl-PL"/>
              </w:rPr>
              <w:t>7437</w:t>
            </w:r>
          </w:p>
        </w:tc>
        <w:tc>
          <w:tcPr>
            <w:tcW w:w="1275" w:type="dxa"/>
          </w:tcPr>
          <w:p w:rsidR="00586AF3" w:rsidRPr="00662B5B" w:rsidRDefault="00586AF3" w:rsidP="0067769C">
            <w:pPr>
              <w:suppressAutoHyphens w:val="0"/>
              <w:autoSpaceDE w:val="0"/>
              <w:autoSpaceDN w:val="0"/>
              <w:adjustRightInd w:val="0"/>
              <w:spacing w:line="240" w:lineRule="auto"/>
              <w:rPr>
                <w:rFonts w:ascii="Arial" w:hAnsi="Arial" w:cs="Arial"/>
                <w:b/>
                <w:lang w:eastAsia="pl-PL"/>
              </w:rPr>
            </w:pPr>
            <w:r w:rsidRPr="00662B5B">
              <w:rPr>
                <w:rFonts w:ascii="Arial" w:hAnsi="Arial" w:cs="Arial"/>
                <w:b/>
                <w:sz w:val="22"/>
                <w:szCs w:val="22"/>
                <w:lang w:eastAsia="pl-PL"/>
              </w:rPr>
              <w:t>3352</w:t>
            </w:r>
          </w:p>
        </w:tc>
        <w:tc>
          <w:tcPr>
            <w:tcW w:w="2410" w:type="dxa"/>
          </w:tcPr>
          <w:p w:rsidR="00586AF3" w:rsidRPr="00662B5B" w:rsidRDefault="00586AF3" w:rsidP="0067769C">
            <w:pPr>
              <w:suppressAutoHyphens w:val="0"/>
              <w:autoSpaceDE w:val="0"/>
              <w:autoSpaceDN w:val="0"/>
              <w:adjustRightInd w:val="0"/>
              <w:spacing w:line="240" w:lineRule="auto"/>
              <w:rPr>
                <w:rFonts w:ascii="Arial" w:hAnsi="Arial" w:cs="Arial"/>
                <w:b/>
                <w:lang w:eastAsia="pl-PL"/>
              </w:rPr>
            </w:pPr>
            <w:r w:rsidRPr="00662B5B">
              <w:rPr>
                <w:rFonts w:ascii="Arial" w:hAnsi="Arial" w:cs="Arial"/>
                <w:b/>
                <w:sz w:val="22"/>
                <w:szCs w:val="22"/>
                <w:lang w:eastAsia="pl-PL"/>
              </w:rPr>
              <w:t>87</w:t>
            </w:r>
          </w:p>
        </w:tc>
      </w:tr>
    </w:tbl>
    <w:p w:rsidR="00586AF3" w:rsidRDefault="00586AF3" w:rsidP="00586AF3">
      <w:pPr>
        <w:suppressAutoHyphens w:val="0"/>
        <w:autoSpaceDE w:val="0"/>
        <w:autoSpaceDN w:val="0"/>
        <w:adjustRightInd w:val="0"/>
        <w:spacing w:line="240" w:lineRule="auto"/>
        <w:rPr>
          <w:rFonts w:ascii="Arial" w:hAnsi="Arial" w:cs="Arial"/>
          <w:sz w:val="22"/>
          <w:szCs w:val="22"/>
          <w:lang w:eastAsia="pl-PL"/>
        </w:rPr>
      </w:pPr>
    </w:p>
    <w:p w:rsidR="00662B5B" w:rsidRPr="00662B5B" w:rsidRDefault="00662B5B" w:rsidP="00586AF3">
      <w:pPr>
        <w:suppressAutoHyphens w:val="0"/>
        <w:autoSpaceDE w:val="0"/>
        <w:autoSpaceDN w:val="0"/>
        <w:adjustRightInd w:val="0"/>
        <w:spacing w:line="240" w:lineRule="auto"/>
        <w:rPr>
          <w:rFonts w:ascii="Arial" w:hAnsi="Arial" w:cs="Arial"/>
          <w:sz w:val="22"/>
          <w:szCs w:val="22"/>
          <w:lang w:eastAsia="pl-PL"/>
        </w:rPr>
      </w:pPr>
    </w:p>
    <w:p w:rsidR="00586AF3" w:rsidRPr="00D149A7" w:rsidRDefault="00586AF3" w:rsidP="00586AF3">
      <w:pPr>
        <w:suppressAutoHyphens w:val="0"/>
        <w:autoSpaceDE w:val="0"/>
        <w:autoSpaceDN w:val="0"/>
        <w:adjustRightInd w:val="0"/>
        <w:spacing w:line="360" w:lineRule="auto"/>
        <w:ind w:firstLine="708"/>
        <w:jc w:val="both"/>
        <w:rPr>
          <w:lang w:eastAsia="pl-PL"/>
        </w:rPr>
      </w:pPr>
      <w:r w:rsidRPr="00D149A7">
        <w:rPr>
          <w:lang w:eastAsia="pl-PL"/>
        </w:rPr>
        <w:t>Spośród grona 7437 osób bezrobotnych 1189 osób dotąd nie pracowało.</w:t>
      </w:r>
      <w:r>
        <w:rPr>
          <w:lang w:eastAsia="pl-PL"/>
        </w:rPr>
        <w:t xml:space="preserve"> </w:t>
      </w:r>
      <w:r w:rsidRPr="00D149A7">
        <w:rPr>
          <w:lang w:eastAsia="pl-PL"/>
        </w:rPr>
        <w:t>Analizując zgodnie z Polską Klasyfikacją Działalności strukturę osób bezrobotnych poprzednio pracujących</w:t>
      </w:r>
      <w:r>
        <w:rPr>
          <w:lang w:eastAsia="pl-PL"/>
        </w:rPr>
        <w:t xml:space="preserve"> </w:t>
      </w:r>
      <w:r w:rsidRPr="00D149A7">
        <w:rPr>
          <w:lang w:eastAsia="pl-PL"/>
        </w:rPr>
        <w:t xml:space="preserve">( 6248 osób) według ostatniego miejsca pracy zauważamy że największą grupę stanowią osoby poprzednio zatrudnione u pracodawców sklasyfikowanych w sekcji </w:t>
      </w:r>
      <w:r w:rsidR="00001ECE">
        <w:rPr>
          <w:lang w:eastAsia="pl-PL"/>
        </w:rPr>
        <w:t>P</w:t>
      </w:r>
      <w:r w:rsidRPr="00D149A7">
        <w:rPr>
          <w:lang w:eastAsia="pl-PL"/>
        </w:rPr>
        <w:t>rzetwórstwo przemysłowe</w:t>
      </w:r>
      <w:r>
        <w:rPr>
          <w:lang w:eastAsia="pl-PL"/>
        </w:rPr>
        <w:t xml:space="preserve"> </w:t>
      </w:r>
      <w:r w:rsidRPr="00D149A7">
        <w:rPr>
          <w:lang w:eastAsia="pl-PL"/>
        </w:rPr>
        <w:t>-919  oraz w sekcji Handel hurt. i detaliczny naprawa pojazdów  samochodowych</w:t>
      </w:r>
      <w:r>
        <w:rPr>
          <w:lang w:eastAsia="pl-PL"/>
        </w:rPr>
        <w:t xml:space="preserve"> </w:t>
      </w:r>
      <w:r w:rsidRPr="00D149A7">
        <w:rPr>
          <w:lang w:eastAsia="pl-PL"/>
        </w:rPr>
        <w:t>włączając motocykle</w:t>
      </w:r>
      <w:r>
        <w:rPr>
          <w:lang w:eastAsia="pl-PL"/>
        </w:rPr>
        <w:t xml:space="preserve"> </w:t>
      </w:r>
      <w:r w:rsidRPr="00D149A7">
        <w:rPr>
          <w:lang w:eastAsia="pl-PL"/>
        </w:rPr>
        <w:t>-743.</w:t>
      </w:r>
      <w:r>
        <w:rPr>
          <w:lang w:eastAsia="pl-PL"/>
        </w:rPr>
        <w:t xml:space="preserve"> </w:t>
      </w:r>
      <w:r w:rsidRPr="00D149A7">
        <w:rPr>
          <w:lang w:eastAsia="pl-PL"/>
        </w:rPr>
        <w:t>Należy stwierdzić że większość bezrobotnych zatrudniona była w sektorze prywatnym .Szczegóły przedstawia powyższa tabela.</w:t>
      </w:r>
    </w:p>
    <w:p w:rsidR="00586AF3" w:rsidRPr="00DF6BE2" w:rsidRDefault="00586AF3" w:rsidP="00586AF3">
      <w:pPr>
        <w:suppressAutoHyphens w:val="0"/>
        <w:autoSpaceDE w:val="0"/>
        <w:autoSpaceDN w:val="0"/>
        <w:adjustRightInd w:val="0"/>
        <w:spacing w:line="360" w:lineRule="auto"/>
        <w:ind w:firstLine="708"/>
        <w:jc w:val="both"/>
        <w:rPr>
          <w:lang w:eastAsia="pl-PL"/>
        </w:rPr>
      </w:pPr>
      <w:r w:rsidRPr="00DF6BE2">
        <w:rPr>
          <w:lang w:eastAsia="pl-PL"/>
        </w:rPr>
        <w:t>Stosunek liczby osób bezrobotnych zarejestrowanych w Powiatowym Urzędzie Pracy w dniu</w:t>
      </w:r>
      <w:r>
        <w:rPr>
          <w:lang w:eastAsia="pl-PL"/>
        </w:rPr>
        <w:t xml:space="preserve"> </w:t>
      </w:r>
      <w:r w:rsidRPr="00DF6BE2">
        <w:rPr>
          <w:lang w:eastAsia="pl-PL"/>
        </w:rPr>
        <w:t>30 czerwca 2011 roku do liczby wolnych miejsc pracy wykazanych w tym dniu jest</w:t>
      </w:r>
    </w:p>
    <w:p w:rsidR="00586AF3" w:rsidRPr="00DF6BE2" w:rsidRDefault="00586AF3" w:rsidP="00586AF3">
      <w:pPr>
        <w:suppressAutoHyphens w:val="0"/>
        <w:autoSpaceDE w:val="0"/>
        <w:autoSpaceDN w:val="0"/>
        <w:adjustRightInd w:val="0"/>
        <w:spacing w:line="360" w:lineRule="auto"/>
        <w:jc w:val="both"/>
        <w:rPr>
          <w:lang w:eastAsia="pl-PL"/>
        </w:rPr>
      </w:pPr>
      <w:r w:rsidRPr="00DF6BE2">
        <w:rPr>
          <w:lang w:eastAsia="pl-PL"/>
        </w:rPr>
        <w:t>drastyczny. Na jedno stanowisko pracy przypada ponad 71 osób bezrobotnych.</w:t>
      </w:r>
    </w:p>
    <w:p w:rsidR="00586AF3" w:rsidRPr="00DF6BE2" w:rsidRDefault="00586AF3" w:rsidP="00586AF3">
      <w:pPr>
        <w:suppressAutoHyphens w:val="0"/>
        <w:autoSpaceDE w:val="0"/>
        <w:autoSpaceDN w:val="0"/>
        <w:adjustRightInd w:val="0"/>
        <w:spacing w:line="360" w:lineRule="auto"/>
        <w:jc w:val="both"/>
        <w:rPr>
          <w:lang w:eastAsia="pl-PL"/>
        </w:rPr>
      </w:pPr>
      <w:r w:rsidRPr="00DF6BE2">
        <w:rPr>
          <w:lang w:eastAsia="pl-PL"/>
        </w:rPr>
        <w:t>Sytuacja wygląda jeszcze bardziej niepokojąco, ponieważ mówiąc o ofertach pracy należy</w:t>
      </w:r>
    </w:p>
    <w:p w:rsidR="00586AF3" w:rsidRPr="00DF6BE2" w:rsidRDefault="00586AF3" w:rsidP="00586AF3">
      <w:pPr>
        <w:suppressAutoHyphens w:val="0"/>
        <w:autoSpaceDE w:val="0"/>
        <w:autoSpaceDN w:val="0"/>
        <w:adjustRightInd w:val="0"/>
        <w:spacing w:line="360" w:lineRule="auto"/>
        <w:jc w:val="both"/>
        <w:rPr>
          <w:lang w:eastAsia="pl-PL"/>
        </w:rPr>
      </w:pPr>
      <w:r w:rsidRPr="00DF6BE2">
        <w:rPr>
          <w:lang w:eastAsia="pl-PL"/>
        </w:rPr>
        <w:t>zaznaczyć, że dużą część ofert stanowią tzw. oferty pracy sezonowej (w szczególności</w:t>
      </w:r>
    </w:p>
    <w:p w:rsidR="00586AF3" w:rsidRPr="00DF6BE2" w:rsidRDefault="00586AF3" w:rsidP="00586AF3">
      <w:pPr>
        <w:suppressAutoHyphens w:val="0"/>
        <w:autoSpaceDE w:val="0"/>
        <w:autoSpaceDN w:val="0"/>
        <w:adjustRightInd w:val="0"/>
        <w:spacing w:line="360" w:lineRule="auto"/>
        <w:jc w:val="both"/>
        <w:rPr>
          <w:lang w:eastAsia="pl-PL"/>
        </w:rPr>
      </w:pPr>
      <w:r w:rsidRPr="00DF6BE2">
        <w:rPr>
          <w:lang w:eastAsia="pl-PL"/>
        </w:rPr>
        <w:t>w okresie wakacyjnym) oraz oferty subsydiowane (roboty publiczne, prace interwencyjne,</w:t>
      </w:r>
    </w:p>
    <w:p w:rsidR="00586AF3" w:rsidRDefault="00586AF3" w:rsidP="00586AF3">
      <w:pPr>
        <w:pStyle w:val="NormalnyWeb"/>
        <w:spacing w:before="0" w:beforeAutospacing="0" w:after="0" w:line="360" w:lineRule="auto"/>
        <w:jc w:val="both"/>
      </w:pPr>
      <w:r w:rsidRPr="00DF6BE2">
        <w:t>staże, itp.), które zamazują rzeczywisty obraz podaży pracy na lokalnym rynku.</w:t>
      </w:r>
    </w:p>
    <w:p w:rsidR="00586AF3" w:rsidRDefault="00586AF3" w:rsidP="00586AF3"/>
    <w:p w:rsidR="00586AF3" w:rsidRDefault="00586AF3" w:rsidP="00586AF3"/>
    <w:p w:rsidR="00356EFE" w:rsidRDefault="0067769C" w:rsidP="00662B5B">
      <w:pPr>
        <w:pStyle w:val="NormalnyWeb"/>
        <w:spacing w:before="0" w:beforeAutospacing="0" w:after="0"/>
        <w:jc w:val="both"/>
        <w:rPr>
          <w:b/>
          <w:sz w:val="28"/>
          <w:szCs w:val="28"/>
        </w:rPr>
      </w:pPr>
      <w:r w:rsidRPr="00072E9E">
        <w:rPr>
          <w:b/>
          <w:sz w:val="28"/>
          <w:szCs w:val="28"/>
        </w:rPr>
        <w:t>2.ANALIZA SYTUACJI RYNKU PRACY W POWIECIE KŁODZKIM</w:t>
      </w:r>
    </w:p>
    <w:p w:rsidR="0067769C" w:rsidRPr="00072E9E" w:rsidRDefault="00356EFE" w:rsidP="00662B5B">
      <w:pPr>
        <w:pStyle w:val="NormalnyWeb"/>
        <w:spacing w:before="0" w:beforeAutospacing="0" w:after="0"/>
        <w:jc w:val="both"/>
        <w:rPr>
          <w:b/>
          <w:sz w:val="28"/>
          <w:szCs w:val="28"/>
        </w:rPr>
      </w:pPr>
      <w:r>
        <w:rPr>
          <w:b/>
          <w:sz w:val="28"/>
          <w:szCs w:val="28"/>
        </w:rPr>
        <w:t xml:space="preserve">  </w:t>
      </w:r>
      <w:r w:rsidR="0067769C" w:rsidRPr="00072E9E">
        <w:rPr>
          <w:b/>
          <w:sz w:val="28"/>
          <w:szCs w:val="28"/>
        </w:rPr>
        <w:t xml:space="preserve"> W </w:t>
      </w:r>
      <w:r>
        <w:rPr>
          <w:b/>
          <w:sz w:val="28"/>
          <w:szCs w:val="28"/>
        </w:rPr>
        <w:t xml:space="preserve"> </w:t>
      </w:r>
      <w:r w:rsidR="0067769C" w:rsidRPr="00072E9E">
        <w:rPr>
          <w:b/>
          <w:sz w:val="28"/>
          <w:szCs w:val="28"/>
        </w:rPr>
        <w:t>II PÓŁROCZU 2010 ORAZ PROGNOZA NA ROK 2011</w:t>
      </w:r>
    </w:p>
    <w:p w:rsidR="0067769C" w:rsidRDefault="0067769C" w:rsidP="0067769C">
      <w:pPr>
        <w:pStyle w:val="NormalnyWeb"/>
        <w:spacing w:before="0" w:beforeAutospacing="0" w:after="0" w:line="360" w:lineRule="auto"/>
        <w:jc w:val="both"/>
        <w:rPr>
          <w:b/>
        </w:rPr>
      </w:pPr>
    </w:p>
    <w:p w:rsidR="00356EFE" w:rsidRPr="009673E7" w:rsidRDefault="00356EFE" w:rsidP="0067769C">
      <w:pPr>
        <w:pStyle w:val="NormalnyWeb"/>
        <w:spacing w:before="0" w:beforeAutospacing="0" w:after="0" w:line="360" w:lineRule="auto"/>
        <w:jc w:val="both"/>
        <w:rPr>
          <w:b/>
        </w:rPr>
      </w:pPr>
    </w:p>
    <w:p w:rsidR="00356EFE" w:rsidRDefault="0067769C" w:rsidP="008E72D1">
      <w:pPr>
        <w:pStyle w:val="NormalnyWeb"/>
        <w:spacing w:before="0" w:beforeAutospacing="0" w:after="0"/>
        <w:jc w:val="both"/>
        <w:rPr>
          <w:b/>
          <w:sz w:val="28"/>
          <w:szCs w:val="28"/>
        </w:rPr>
      </w:pPr>
      <w:r w:rsidRPr="00BA7CE0">
        <w:rPr>
          <w:b/>
          <w:sz w:val="28"/>
          <w:szCs w:val="28"/>
        </w:rPr>
        <w:t xml:space="preserve">2.1. Bezrobotni według zawodów w powiecie </w:t>
      </w:r>
      <w:r w:rsidR="00356EFE">
        <w:rPr>
          <w:b/>
          <w:sz w:val="28"/>
          <w:szCs w:val="28"/>
        </w:rPr>
        <w:t xml:space="preserve">kłodzkim stan </w:t>
      </w:r>
      <w:r w:rsidRPr="00BA7CE0">
        <w:rPr>
          <w:b/>
          <w:sz w:val="28"/>
          <w:szCs w:val="28"/>
        </w:rPr>
        <w:t xml:space="preserve"> na koniec</w:t>
      </w:r>
    </w:p>
    <w:p w:rsidR="008E72D1" w:rsidRPr="008E72D1" w:rsidRDefault="00356EFE" w:rsidP="008E72D1">
      <w:pPr>
        <w:pStyle w:val="NormalnyWeb"/>
        <w:spacing w:before="0" w:beforeAutospacing="0" w:after="0"/>
        <w:jc w:val="both"/>
        <w:rPr>
          <w:b/>
          <w:sz w:val="28"/>
          <w:szCs w:val="28"/>
        </w:rPr>
      </w:pPr>
      <w:r>
        <w:rPr>
          <w:b/>
          <w:sz w:val="28"/>
          <w:szCs w:val="28"/>
        </w:rPr>
        <w:t xml:space="preserve">     </w:t>
      </w:r>
      <w:r w:rsidR="0067769C" w:rsidRPr="00BA7CE0">
        <w:rPr>
          <w:b/>
          <w:sz w:val="28"/>
          <w:szCs w:val="28"/>
        </w:rPr>
        <w:t xml:space="preserve"> II półrocza 2010 roku</w:t>
      </w:r>
    </w:p>
    <w:p w:rsidR="0067769C" w:rsidRPr="00EF4182" w:rsidRDefault="0067769C" w:rsidP="0067769C">
      <w:pPr>
        <w:pStyle w:val="NormalnyWeb"/>
        <w:spacing w:after="0"/>
        <w:ind w:left="142"/>
        <w:rPr>
          <w:b/>
          <w:sz w:val="18"/>
          <w:szCs w:val="18"/>
        </w:rPr>
      </w:pPr>
      <w:r w:rsidRPr="00EF4182">
        <w:rPr>
          <w:b/>
          <w:bCs/>
          <w:sz w:val="18"/>
          <w:szCs w:val="18"/>
        </w:rPr>
        <w:t>Tab</w:t>
      </w:r>
      <w:r>
        <w:rPr>
          <w:b/>
          <w:bCs/>
          <w:sz w:val="18"/>
          <w:szCs w:val="18"/>
        </w:rPr>
        <w:t>.7</w:t>
      </w:r>
      <w:r w:rsidRPr="00EF4182">
        <w:rPr>
          <w:b/>
          <w:bCs/>
          <w:sz w:val="18"/>
          <w:szCs w:val="18"/>
        </w:rPr>
        <w:t>.</w:t>
      </w:r>
      <w:r w:rsidRPr="00EF4182">
        <w:rPr>
          <w:b/>
          <w:sz w:val="18"/>
          <w:szCs w:val="18"/>
        </w:rPr>
        <w:t xml:space="preserve"> </w:t>
      </w:r>
      <w:r w:rsidRPr="00EF4182">
        <w:rPr>
          <w:b/>
          <w:bCs/>
          <w:iCs/>
          <w:sz w:val="18"/>
          <w:szCs w:val="18"/>
        </w:rPr>
        <w:t xml:space="preserve">Bezrobotni według zawodów </w:t>
      </w:r>
    </w:p>
    <w:tbl>
      <w:tblPr>
        <w:tblW w:w="8795" w:type="dxa"/>
        <w:jc w:val="center"/>
        <w:tblInd w:w="-1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985"/>
        <w:gridCol w:w="1436"/>
        <w:gridCol w:w="1179"/>
        <w:gridCol w:w="901"/>
        <w:gridCol w:w="1216"/>
        <w:gridCol w:w="1192"/>
        <w:gridCol w:w="1049"/>
        <w:gridCol w:w="837"/>
      </w:tblGrid>
      <w:tr w:rsidR="0067769C" w:rsidRPr="00412F08" w:rsidTr="0067769C">
        <w:trPr>
          <w:trHeight w:val="816"/>
          <w:jc w:val="center"/>
        </w:trPr>
        <w:tc>
          <w:tcPr>
            <w:tcW w:w="985" w:type="dxa"/>
            <w:shd w:val="clear" w:color="auto" w:fill="BFBFBF"/>
            <w:vAlign w:val="center"/>
          </w:tcPr>
          <w:p w:rsidR="0067769C" w:rsidRPr="00412F08" w:rsidRDefault="0067769C" w:rsidP="0067769C">
            <w:pPr>
              <w:jc w:val="both"/>
              <w:rPr>
                <w:b/>
                <w:color w:val="000000"/>
              </w:rPr>
            </w:pPr>
            <w:r w:rsidRPr="00412F08">
              <w:rPr>
                <w:b/>
                <w:color w:val="000000"/>
                <w:sz w:val="22"/>
                <w:szCs w:val="22"/>
              </w:rPr>
              <w:t>Kod zawodu</w:t>
            </w:r>
          </w:p>
        </w:tc>
        <w:tc>
          <w:tcPr>
            <w:tcW w:w="1436" w:type="dxa"/>
            <w:shd w:val="clear" w:color="auto" w:fill="BFBFBF"/>
            <w:vAlign w:val="center"/>
          </w:tcPr>
          <w:p w:rsidR="0067769C" w:rsidRPr="00412F08" w:rsidRDefault="0067769C" w:rsidP="0067769C">
            <w:pPr>
              <w:jc w:val="both"/>
              <w:rPr>
                <w:b/>
                <w:color w:val="000000"/>
              </w:rPr>
            </w:pPr>
            <w:r w:rsidRPr="00412F08">
              <w:rPr>
                <w:b/>
                <w:color w:val="000000"/>
                <w:sz w:val="22"/>
                <w:szCs w:val="22"/>
              </w:rPr>
              <w:t>Nazwa zawodu</w:t>
            </w:r>
          </w:p>
        </w:tc>
        <w:tc>
          <w:tcPr>
            <w:tcW w:w="1179" w:type="dxa"/>
            <w:shd w:val="clear" w:color="auto" w:fill="BFBFBF"/>
            <w:vAlign w:val="center"/>
          </w:tcPr>
          <w:p w:rsidR="0067769C" w:rsidRPr="00412F08" w:rsidRDefault="0067769C" w:rsidP="0067769C">
            <w:pPr>
              <w:jc w:val="both"/>
              <w:rPr>
                <w:b/>
                <w:color w:val="000000"/>
              </w:rPr>
            </w:pPr>
            <w:r w:rsidRPr="00412F08">
              <w:rPr>
                <w:b/>
                <w:color w:val="000000"/>
                <w:sz w:val="22"/>
                <w:szCs w:val="22"/>
              </w:rPr>
              <w:t>Bezrobotni ogółem</w:t>
            </w:r>
          </w:p>
        </w:tc>
        <w:tc>
          <w:tcPr>
            <w:tcW w:w="901" w:type="dxa"/>
            <w:shd w:val="clear" w:color="auto" w:fill="BFBFBF"/>
            <w:vAlign w:val="center"/>
          </w:tcPr>
          <w:p w:rsidR="0067769C" w:rsidRPr="004A66BA" w:rsidRDefault="0067769C" w:rsidP="0067769C">
            <w:pPr>
              <w:pStyle w:val="Bezodstpw"/>
              <w:jc w:val="both"/>
              <w:rPr>
                <w:b/>
              </w:rPr>
            </w:pPr>
            <w:r w:rsidRPr="004A66BA">
              <w:rPr>
                <w:b/>
              </w:rPr>
              <w:t>w tym</w:t>
            </w:r>
          </w:p>
          <w:p w:rsidR="0067769C" w:rsidRPr="004A66BA" w:rsidRDefault="0067769C" w:rsidP="0067769C">
            <w:pPr>
              <w:pStyle w:val="Bezodstpw"/>
              <w:jc w:val="both"/>
              <w:rPr>
                <w:b/>
              </w:rPr>
            </w:pPr>
            <w:r w:rsidRPr="004A66BA">
              <w:rPr>
                <w:b/>
              </w:rPr>
              <w:t>kobiety</w:t>
            </w:r>
          </w:p>
        </w:tc>
        <w:tc>
          <w:tcPr>
            <w:tcW w:w="1216" w:type="dxa"/>
            <w:shd w:val="clear" w:color="auto" w:fill="BFBFBF"/>
          </w:tcPr>
          <w:p w:rsidR="0067769C" w:rsidRDefault="0067769C" w:rsidP="0067769C">
            <w:pPr>
              <w:jc w:val="both"/>
              <w:rPr>
                <w:b/>
                <w:color w:val="000000"/>
              </w:rPr>
            </w:pPr>
          </w:p>
          <w:p w:rsidR="0067769C" w:rsidRPr="00412F08" w:rsidRDefault="0067769C" w:rsidP="0067769C">
            <w:pPr>
              <w:jc w:val="both"/>
              <w:rPr>
                <w:b/>
                <w:color w:val="000000"/>
              </w:rPr>
            </w:pPr>
            <w:r>
              <w:rPr>
                <w:b/>
                <w:color w:val="000000"/>
                <w:sz w:val="22"/>
                <w:szCs w:val="22"/>
              </w:rPr>
              <w:t>Absolwenci</w:t>
            </w:r>
          </w:p>
        </w:tc>
        <w:tc>
          <w:tcPr>
            <w:tcW w:w="1192" w:type="dxa"/>
            <w:shd w:val="clear" w:color="auto" w:fill="BFBFBF"/>
            <w:vAlign w:val="center"/>
          </w:tcPr>
          <w:p w:rsidR="0067769C" w:rsidRPr="00412F08" w:rsidRDefault="0067769C" w:rsidP="0067769C">
            <w:pPr>
              <w:jc w:val="both"/>
              <w:rPr>
                <w:b/>
                <w:color w:val="000000"/>
              </w:rPr>
            </w:pPr>
            <w:r>
              <w:rPr>
                <w:b/>
                <w:color w:val="000000"/>
                <w:sz w:val="22"/>
                <w:szCs w:val="22"/>
              </w:rPr>
              <w:t>W tym kobiety</w:t>
            </w:r>
          </w:p>
        </w:tc>
        <w:tc>
          <w:tcPr>
            <w:tcW w:w="1049" w:type="dxa"/>
            <w:shd w:val="clear" w:color="auto" w:fill="BFBFBF"/>
          </w:tcPr>
          <w:p w:rsidR="0067769C" w:rsidRDefault="0067769C" w:rsidP="0067769C">
            <w:pPr>
              <w:jc w:val="both"/>
              <w:rPr>
                <w:b/>
                <w:color w:val="000000"/>
              </w:rPr>
            </w:pPr>
          </w:p>
          <w:p w:rsidR="0067769C" w:rsidRPr="00412F08" w:rsidRDefault="0067769C" w:rsidP="0067769C">
            <w:pPr>
              <w:jc w:val="both"/>
              <w:rPr>
                <w:b/>
                <w:color w:val="000000"/>
              </w:rPr>
            </w:pPr>
            <w:r>
              <w:rPr>
                <w:b/>
                <w:color w:val="000000"/>
                <w:sz w:val="22"/>
                <w:szCs w:val="22"/>
              </w:rPr>
              <w:t>Powyżej 12 miesięcy</w:t>
            </w:r>
          </w:p>
        </w:tc>
        <w:tc>
          <w:tcPr>
            <w:tcW w:w="837" w:type="dxa"/>
            <w:shd w:val="clear" w:color="auto" w:fill="BFBFBF"/>
          </w:tcPr>
          <w:p w:rsidR="0067769C" w:rsidRDefault="0067769C" w:rsidP="0067769C">
            <w:pPr>
              <w:jc w:val="both"/>
              <w:rPr>
                <w:b/>
                <w:color w:val="000000"/>
              </w:rPr>
            </w:pPr>
          </w:p>
          <w:p w:rsidR="0067769C" w:rsidRPr="00412F08" w:rsidRDefault="0067769C" w:rsidP="0067769C">
            <w:pPr>
              <w:jc w:val="both"/>
              <w:rPr>
                <w:b/>
                <w:color w:val="000000"/>
              </w:rPr>
            </w:pPr>
            <w:r>
              <w:rPr>
                <w:b/>
                <w:color w:val="000000"/>
                <w:sz w:val="22"/>
                <w:szCs w:val="22"/>
              </w:rPr>
              <w:t>W tym kobiety</w:t>
            </w:r>
          </w:p>
        </w:tc>
      </w:tr>
      <w:tr w:rsidR="0067769C" w:rsidRPr="00775F44" w:rsidTr="0067769C">
        <w:trPr>
          <w:trHeight w:val="570"/>
          <w:jc w:val="center"/>
        </w:trPr>
        <w:tc>
          <w:tcPr>
            <w:tcW w:w="985" w:type="dxa"/>
            <w:shd w:val="clear" w:color="auto" w:fill="auto"/>
            <w:vAlign w:val="bottom"/>
          </w:tcPr>
          <w:p w:rsidR="0067769C" w:rsidRPr="00775F44" w:rsidRDefault="0067769C" w:rsidP="0067769C">
            <w:pPr>
              <w:jc w:val="both"/>
              <w:rPr>
                <w:color w:val="000000"/>
              </w:rPr>
            </w:pPr>
            <w:r w:rsidRPr="00775F44">
              <w:rPr>
                <w:color w:val="000000"/>
                <w:sz w:val="22"/>
                <w:szCs w:val="22"/>
                <w:lang w:eastAsia="pl-PL"/>
              </w:rPr>
              <w:t>"</w:t>
            </w:r>
            <w:r w:rsidRPr="00775F44">
              <w:rPr>
                <w:color w:val="000000"/>
                <w:sz w:val="22"/>
                <w:szCs w:val="22"/>
              </w:rPr>
              <w:t>0</w:t>
            </w:r>
            <w:r w:rsidRPr="00775F44">
              <w:rPr>
                <w:color w:val="000000"/>
                <w:sz w:val="22"/>
                <w:szCs w:val="22"/>
                <w:lang w:eastAsia="pl-PL"/>
              </w:rPr>
              <w:t>"</w:t>
            </w:r>
          </w:p>
        </w:tc>
        <w:tc>
          <w:tcPr>
            <w:tcW w:w="1436" w:type="dxa"/>
            <w:shd w:val="clear" w:color="auto" w:fill="auto"/>
            <w:vAlign w:val="bottom"/>
          </w:tcPr>
          <w:p w:rsidR="0067769C" w:rsidRPr="00775F44" w:rsidRDefault="0067769C" w:rsidP="0067769C">
            <w:pPr>
              <w:pStyle w:val="Bezodstpw"/>
              <w:jc w:val="both"/>
            </w:pPr>
            <w:r w:rsidRPr="00775F44">
              <w:t>Bez zawodu</w:t>
            </w:r>
          </w:p>
        </w:tc>
        <w:tc>
          <w:tcPr>
            <w:tcW w:w="1179" w:type="dxa"/>
            <w:shd w:val="clear" w:color="auto" w:fill="auto"/>
          </w:tcPr>
          <w:p w:rsidR="0067769C" w:rsidRDefault="0067769C" w:rsidP="0067769C">
            <w:pPr>
              <w:pStyle w:val="Bezodstpw"/>
              <w:jc w:val="center"/>
            </w:pPr>
          </w:p>
          <w:p w:rsidR="0067769C" w:rsidRPr="00775F44" w:rsidRDefault="0067769C" w:rsidP="0067769C">
            <w:pPr>
              <w:pStyle w:val="Bezodstpw"/>
              <w:jc w:val="center"/>
            </w:pPr>
            <w:r w:rsidRPr="00775F44">
              <w:t>24</w:t>
            </w:r>
            <w:r>
              <w:t>68</w:t>
            </w:r>
          </w:p>
        </w:tc>
        <w:tc>
          <w:tcPr>
            <w:tcW w:w="901" w:type="dxa"/>
          </w:tcPr>
          <w:p w:rsidR="0067769C" w:rsidRDefault="0067769C" w:rsidP="0067769C">
            <w:pPr>
              <w:pStyle w:val="Bezodstpw"/>
              <w:jc w:val="center"/>
            </w:pPr>
          </w:p>
          <w:p w:rsidR="0067769C" w:rsidRPr="00775F44" w:rsidRDefault="0067769C" w:rsidP="0067769C">
            <w:pPr>
              <w:pStyle w:val="Bezodstpw"/>
              <w:jc w:val="center"/>
            </w:pPr>
            <w:r w:rsidRPr="00775F44">
              <w:t>13</w:t>
            </w:r>
            <w:r>
              <w:t>48</w:t>
            </w:r>
          </w:p>
        </w:tc>
        <w:tc>
          <w:tcPr>
            <w:tcW w:w="1216" w:type="dxa"/>
          </w:tcPr>
          <w:p w:rsidR="0067769C" w:rsidRDefault="0067769C" w:rsidP="0067769C">
            <w:pPr>
              <w:pStyle w:val="Bezodstpw"/>
              <w:jc w:val="center"/>
            </w:pPr>
          </w:p>
          <w:p w:rsidR="0067769C" w:rsidRPr="00775F44" w:rsidRDefault="0067769C" w:rsidP="0067769C">
            <w:pPr>
              <w:pStyle w:val="Bezodstpw"/>
              <w:jc w:val="center"/>
            </w:pPr>
            <w:r>
              <w:t>233</w:t>
            </w:r>
          </w:p>
        </w:tc>
        <w:tc>
          <w:tcPr>
            <w:tcW w:w="1192" w:type="dxa"/>
            <w:shd w:val="clear" w:color="auto" w:fill="auto"/>
          </w:tcPr>
          <w:p w:rsidR="0067769C" w:rsidRDefault="0067769C" w:rsidP="0067769C">
            <w:pPr>
              <w:pStyle w:val="Bezodstpw"/>
              <w:jc w:val="center"/>
            </w:pPr>
          </w:p>
          <w:p w:rsidR="0067769C" w:rsidRPr="00775F44" w:rsidRDefault="0067769C" w:rsidP="0067769C">
            <w:pPr>
              <w:pStyle w:val="Bezodstpw"/>
              <w:jc w:val="center"/>
            </w:pPr>
            <w:r>
              <w:t>115</w:t>
            </w:r>
          </w:p>
        </w:tc>
        <w:tc>
          <w:tcPr>
            <w:tcW w:w="1049" w:type="dxa"/>
          </w:tcPr>
          <w:p w:rsidR="0067769C" w:rsidRDefault="0067769C" w:rsidP="0067769C">
            <w:pPr>
              <w:pStyle w:val="Bezodstpw"/>
              <w:jc w:val="center"/>
            </w:pPr>
          </w:p>
          <w:p w:rsidR="0067769C" w:rsidRPr="00775F44" w:rsidRDefault="0067769C" w:rsidP="0067769C">
            <w:pPr>
              <w:pStyle w:val="Bezodstpw"/>
              <w:jc w:val="center"/>
            </w:pPr>
            <w:r>
              <w:t>265</w:t>
            </w:r>
          </w:p>
        </w:tc>
        <w:tc>
          <w:tcPr>
            <w:tcW w:w="837" w:type="dxa"/>
          </w:tcPr>
          <w:p w:rsidR="0067769C" w:rsidRDefault="0067769C" w:rsidP="0067769C">
            <w:pPr>
              <w:pStyle w:val="Bezodstpw"/>
              <w:jc w:val="center"/>
            </w:pPr>
          </w:p>
          <w:p w:rsidR="0067769C" w:rsidRPr="00775F44" w:rsidRDefault="0067769C" w:rsidP="0067769C">
            <w:pPr>
              <w:pStyle w:val="Bezodstpw"/>
              <w:jc w:val="center"/>
            </w:pPr>
            <w:r>
              <w:t>153</w:t>
            </w:r>
          </w:p>
        </w:tc>
      </w:tr>
      <w:tr w:rsidR="0067769C" w:rsidRPr="00775F44" w:rsidTr="0067769C">
        <w:trPr>
          <w:trHeight w:val="285"/>
          <w:jc w:val="center"/>
        </w:trPr>
        <w:tc>
          <w:tcPr>
            <w:tcW w:w="985" w:type="dxa"/>
            <w:shd w:val="clear" w:color="auto" w:fill="auto"/>
            <w:vAlign w:val="bottom"/>
          </w:tcPr>
          <w:p w:rsidR="0067769C" w:rsidRPr="00775F44" w:rsidRDefault="0067769C" w:rsidP="0067769C">
            <w:pPr>
              <w:jc w:val="both"/>
              <w:rPr>
                <w:color w:val="000000"/>
              </w:rPr>
            </w:pPr>
            <w:r w:rsidRPr="00775F44">
              <w:rPr>
                <w:color w:val="000000"/>
                <w:sz w:val="22"/>
                <w:szCs w:val="22"/>
                <w:lang w:eastAsia="pl-PL"/>
              </w:rPr>
              <w:t>"</w:t>
            </w:r>
            <w:r w:rsidRPr="00775F44">
              <w:rPr>
                <w:color w:val="000000"/>
                <w:sz w:val="22"/>
                <w:szCs w:val="22"/>
              </w:rPr>
              <w:t>522301</w:t>
            </w:r>
            <w:r w:rsidRPr="00775F44">
              <w:rPr>
                <w:color w:val="000000"/>
                <w:sz w:val="22"/>
                <w:szCs w:val="22"/>
                <w:lang w:eastAsia="pl-PL"/>
              </w:rPr>
              <w:t>"</w:t>
            </w:r>
          </w:p>
        </w:tc>
        <w:tc>
          <w:tcPr>
            <w:tcW w:w="1436" w:type="dxa"/>
            <w:shd w:val="clear" w:color="auto" w:fill="auto"/>
            <w:vAlign w:val="bottom"/>
          </w:tcPr>
          <w:p w:rsidR="0067769C" w:rsidRPr="00775F44" w:rsidRDefault="0067769C" w:rsidP="0067769C">
            <w:pPr>
              <w:jc w:val="both"/>
              <w:rPr>
                <w:color w:val="000000"/>
              </w:rPr>
            </w:pPr>
            <w:r w:rsidRPr="00775F44">
              <w:rPr>
                <w:color w:val="000000"/>
                <w:sz w:val="22"/>
                <w:szCs w:val="22"/>
              </w:rPr>
              <w:t>Sprzedawca*</w:t>
            </w:r>
          </w:p>
        </w:tc>
        <w:tc>
          <w:tcPr>
            <w:tcW w:w="1179" w:type="dxa"/>
            <w:shd w:val="clear" w:color="auto" w:fill="auto"/>
          </w:tcPr>
          <w:p w:rsidR="0067769C" w:rsidRDefault="0067769C" w:rsidP="0067769C">
            <w:pPr>
              <w:jc w:val="center"/>
              <w:rPr>
                <w:color w:val="000000"/>
              </w:rPr>
            </w:pPr>
          </w:p>
          <w:p w:rsidR="0067769C" w:rsidRPr="0008641A" w:rsidRDefault="0067769C" w:rsidP="0067769C">
            <w:pPr>
              <w:jc w:val="center"/>
              <w:rPr>
                <w:color w:val="000000"/>
              </w:rPr>
            </w:pPr>
            <w:r w:rsidRPr="0008641A">
              <w:rPr>
                <w:color w:val="000000"/>
                <w:sz w:val="22"/>
                <w:szCs w:val="22"/>
              </w:rPr>
              <w:t>913</w:t>
            </w:r>
          </w:p>
        </w:tc>
        <w:tc>
          <w:tcPr>
            <w:tcW w:w="901" w:type="dxa"/>
          </w:tcPr>
          <w:p w:rsidR="0067769C" w:rsidRDefault="0067769C" w:rsidP="0067769C">
            <w:pPr>
              <w:jc w:val="center"/>
              <w:rPr>
                <w:color w:val="000000"/>
              </w:rPr>
            </w:pPr>
          </w:p>
          <w:p w:rsidR="0067769C" w:rsidRPr="0008641A" w:rsidRDefault="0067769C" w:rsidP="0067769C">
            <w:pPr>
              <w:jc w:val="center"/>
              <w:rPr>
                <w:color w:val="000000"/>
              </w:rPr>
            </w:pPr>
            <w:r w:rsidRPr="0008641A">
              <w:rPr>
                <w:color w:val="000000"/>
                <w:sz w:val="22"/>
                <w:szCs w:val="22"/>
              </w:rPr>
              <w:t>809</w:t>
            </w:r>
          </w:p>
        </w:tc>
        <w:tc>
          <w:tcPr>
            <w:tcW w:w="1216" w:type="dxa"/>
          </w:tcPr>
          <w:p w:rsidR="0067769C" w:rsidRDefault="0067769C" w:rsidP="0067769C">
            <w:pPr>
              <w:jc w:val="center"/>
              <w:rPr>
                <w:color w:val="000000"/>
              </w:rPr>
            </w:pPr>
          </w:p>
          <w:p w:rsidR="0067769C" w:rsidRPr="00775F44" w:rsidRDefault="0067769C" w:rsidP="0067769C">
            <w:pPr>
              <w:jc w:val="center"/>
              <w:rPr>
                <w:color w:val="000000"/>
              </w:rPr>
            </w:pPr>
            <w:r>
              <w:rPr>
                <w:color w:val="000000"/>
                <w:sz w:val="22"/>
                <w:szCs w:val="22"/>
              </w:rPr>
              <w:t>18</w:t>
            </w:r>
          </w:p>
        </w:tc>
        <w:tc>
          <w:tcPr>
            <w:tcW w:w="1192" w:type="dxa"/>
            <w:shd w:val="clear" w:color="auto" w:fill="auto"/>
          </w:tcPr>
          <w:p w:rsidR="0067769C" w:rsidRDefault="0067769C" w:rsidP="0067769C">
            <w:pPr>
              <w:jc w:val="center"/>
              <w:rPr>
                <w:color w:val="000000"/>
              </w:rPr>
            </w:pPr>
          </w:p>
          <w:p w:rsidR="0067769C" w:rsidRPr="00775F44" w:rsidRDefault="0067769C" w:rsidP="0067769C">
            <w:pPr>
              <w:jc w:val="center"/>
              <w:rPr>
                <w:color w:val="000000"/>
              </w:rPr>
            </w:pPr>
            <w:r>
              <w:rPr>
                <w:color w:val="000000"/>
                <w:sz w:val="22"/>
                <w:szCs w:val="22"/>
              </w:rPr>
              <w:t>15</w:t>
            </w:r>
          </w:p>
        </w:tc>
        <w:tc>
          <w:tcPr>
            <w:tcW w:w="1049" w:type="dxa"/>
          </w:tcPr>
          <w:p w:rsidR="0067769C" w:rsidRDefault="0067769C" w:rsidP="0067769C">
            <w:pPr>
              <w:jc w:val="center"/>
              <w:rPr>
                <w:color w:val="000000"/>
              </w:rPr>
            </w:pPr>
          </w:p>
          <w:p w:rsidR="0067769C" w:rsidRPr="00775F44" w:rsidRDefault="0067769C" w:rsidP="0067769C">
            <w:pPr>
              <w:jc w:val="center"/>
              <w:rPr>
                <w:color w:val="000000"/>
              </w:rPr>
            </w:pPr>
            <w:r>
              <w:rPr>
                <w:color w:val="000000"/>
                <w:sz w:val="22"/>
                <w:szCs w:val="22"/>
              </w:rPr>
              <w:t>282</w:t>
            </w:r>
          </w:p>
        </w:tc>
        <w:tc>
          <w:tcPr>
            <w:tcW w:w="837" w:type="dxa"/>
          </w:tcPr>
          <w:p w:rsidR="0067769C" w:rsidRDefault="0067769C" w:rsidP="0067769C">
            <w:pPr>
              <w:jc w:val="center"/>
              <w:rPr>
                <w:color w:val="000000"/>
              </w:rPr>
            </w:pPr>
          </w:p>
          <w:p w:rsidR="0067769C" w:rsidRPr="00775F44" w:rsidRDefault="0067769C" w:rsidP="0067769C">
            <w:pPr>
              <w:jc w:val="center"/>
              <w:rPr>
                <w:color w:val="000000"/>
              </w:rPr>
            </w:pPr>
            <w:r>
              <w:rPr>
                <w:color w:val="000000"/>
                <w:sz w:val="22"/>
                <w:szCs w:val="22"/>
              </w:rPr>
              <w:t>256</w:t>
            </w:r>
          </w:p>
        </w:tc>
      </w:tr>
      <w:tr w:rsidR="0067769C" w:rsidRPr="00775F44" w:rsidTr="0067769C">
        <w:trPr>
          <w:trHeight w:val="285"/>
          <w:jc w:val="center"/>
        </w:trPr>
        <w:tc>
          <w:tcPr>
            <w:tcW w:w="985" w:type="dxa"/>
            <w:shd w:val="clear" w:color="auto" w:fill="auto"/>
            <w:vAlign w:val="bottom"/>
          </w:tcPr>
          <w:p w:rsidR="0067769C" w:rsidRPr="00775F44" w:rsidRDefault="0067769C" w:rsidP="0067769C">
            <w:pPr>
              <w:jc w:val="both"/>
              <w:rPr>
                <w:color w:val="000000"/>
              </w:rPr>
            </w:pPr>
            <w:r w:rsidRPr="00775F44">
              <w:rPr>
                <w:color w:val="000000"/>
                <w:sz w:val="22"/>
                <w:szCs w:val="22"/>
                <w:lang w:eastAsia="pl-PL"/>
              </w:rPr>
              <w:t>"</w:t>
            </w:r>
            <w:r w:rsidRPr="00775F44">
              <w:rPr>
                <w:color w:val="000000"/>
                <w:sz w:val="22"/>
                <w:szCs w:val="22"/>
              </w:rPr>
              <w:t>515303</w:t>
            </w:r>
            <w:r w:rsidRPr="00775F44">
              <w:rPr>
                <w:color w:val="000000"/>
                <w:sz w:val="22"/>
                <w:szCs w:val="22"/>
                <w:lang w:eastAsia="pl-PL"/>
              </w:rPr>
              <w:t>"</w:t>
            </w:r>
          </w:p>
        </w:tc>
        <w:tc>
          <w:tcPr>
            <w:tcW w:w="1436" w:type="dxa"/>
            <w:shd w:val="clear" w:color="auto" w:fill="auto"/>
            <w:vAlign w:val="bottom"/>
          </w:tcPr>
          <w:p w:rsidR="0067769C" w:rsidRPr="00775F44" w:rsidRDefault="0067769C" w:rsidP="0067769C">
            <w:pPr>
              <w:jc w:val="both"/>
              <w:rPr>
                <w:color w:val="000000"/>
              </w:rPr>
            </w:pPr>
            <w:r w:rsidRPr="00775F44">
              <w:rPr>
                <w:color w:val="000000"/>
                <w:sz w:val="22"/>
                <w:szCs w:val="22"/>
              </w:rPr>
              <w:t>Robotnik gospodarczy</w:t>
            </w:r>
          </w:p>
        </w:tc>
        <w:tc>
          <w:tcPr>
            <w:tcW w:w="1179" w:type="dxa"/>
            <w:shd w:val="clear" w:color="auto" w:fill="auto"/>
          </w:tcPr>
          <w:p w:rsidR="0067769C" w:rsidRDefault="0067769C" w:rsidP="0067769C">
            <w:pPr>
              <w:jc w:val="center"/>
              <w:rPr>
                <w:color w:val="000000"/>
              </w:rPr>
            </w:pPr>
          </w:p>
          <w:p w:rsidR="0067769C" w:rsidRPr="0008641A" w:rsidRDefault="0067769C" w:rsidP="0067769C">
            <w:pPr>
              <w:jc w:val="center"/>
              <w:rPr>
                <w:color w:val="000000"/>
              </w:rPr>
            </w:pPr>
            <w:r w:rsidRPr="0008641A">
              <w:rPr>
                <w:color w:val="000000"/>
                <w:sz w:val="22"/>
                <w:szCs w:val="22"/>
              </w:rPr>
              <w:t>536</w:t>
            </w:r>
          </w:p>
        </w:tc>
        <w:tc>
          <w:tcPr>
            <w:tcW w:w="901" w:type="dxa"/>
          </w:tcPr>
          <w:p w:rsidR="0067769C" w:rsidRDefault="0067769C" w:rsidP="0067769C">
            <w:pPr>
              <w:jc w:val="center"/>
              <w:rPr>
                <w:color w:val="000000"/>
              </w:rPr>
            </w:pPr>
          </w:p>
          <w:p w:rsidR="0067769C" w:rsidRPr="0008641A" w:rsidRDefault="0067769C" w:rsidP="0067769C">
            <w:pPr>
              <w:jc w:val="center"/>
              <w:rPr>
                <w:color w:val="000000"/>
              </w:rPr>
            </w:pPr>
            <w:r w:rsidRPr="0008641A">
              <w:rPr>
                <w:color w:val="000000"/>
                <w:sz w:val="22"/>
                <w:szCs w:val="22"/>
              </w:rPr>
              <w:t>165</w:t>
            </w:r>
          </w:p>
        </w:tc>
        <w:tc>
          <w:tcPr>
            <w:tcW w:w="1216" w:type="dxa"/>
          </w:tcPr>
          <w:p w:rsidR="0067769C" w:rsidRDefault="0067769C" w:rsidP="0067769C">
            <w:pPr>
              <w:jc w:val="center"/>
              <w:rPr>
                <w:color w:val="000000"/>
              </w:rPr>
            </w:pPr>
          </w:p>
          <w:p w:rsidR="0067769C" w:rsidRPr="00775F44" w:rsidRDefault="0067769C" w:rsidP="0067769C">
            <w:pPr>
              <w:jc w:val="center"/>
              <w:rPr>
                <w:color w:val="000000"/>
              </w:rPr>
            </w:pPr>
            <w:r>
              <w:rPr>
                <w:color w:val="000000"/>
                <w:sz w:val="22"/>
                <w:szCs w:val="22"/>
              </w:rPr>
              <w:t>0</w:t>
            </w:r>
          </w:p>
        </w:tc>
        <w:tc>
          <w:tcPr>
            <w:tcW w:w="1192" w:type="dxa"/>
            <w:shd w:val="clear" w:color="auto" w:fill="auto"/>
          </w:tcPr>
          <w:p w:rsidR="0067769C" w:rsidRDefault="0067769C" w:rsidP="0067769C">
            <w:pPr>
              <w:jc w:val="center"/>
              <w:rPr>
                <w:color w:val="000000"/>
              </w:rPr>
            </w:pPr>
          </w:p>
          <w:p w:rsidR="0067769C" w:rsidRPr="00775F44" w:rsidRDefault="0067769C" w:rsidP="0067769C">
            <w:pPr>
              <w:jc w:val="center"/>
              <w:rPr>
                <w:color w:val="000000"/>
              </w:rPr>
            </w:pPr>
            <w:r>
              <w:rPr>
                <w:color w:val="000000"/>
                <w:sz w:val="22"/>
                <w:szCs w:val="22"/>
              </w:rPr>
              <w:t>0</w:t>
            </w:r>
          </w:p>
        </w:tc>
        <w:tc>
          <w:tcPr>
            <w:tcW w:w="1049" w:type="dxa"/>
          </w:tcPr>
          <w:p w:rsidR="0067769C" w:rsidRDefault="0067769C" w:rsidP="0067769C">
            <w:pPr>
              <w:jc w:val="center"/>
              <w:rPr>
                <w:color w:val="000000"/>
              </w:rPr>
            </w:pPr>
          </w:p>
          <w:p w:rsidR="0067769C" w:rsidRPr="00775F44" w:rsidRDefault="0067769C" w:rsidP="0067769C">
            <w:pPr>
              <w:jc w:val="center"/>
              <w:rPr>
                <w:color w:val="000000"/>
              </w:rPr>
            </w:pPr>
            <w:r>
              <w:rPr>
                <w:color w:val="000000"/>
                <w:sz w:val="22"/>
                <w:szCs w:val="22"/>
              </w:rPr>
              <w:t>144</w:t>
            </w:r>
          </w:p>
        </w:tc>
        <w:tc>
          <w:tcPr>
            <w:tcW w:w="837" w:type="dxa"/>
          </w:tcPr>
          <w:p w:rsidR="0067769C" w:rsidRDefault="0067769C" w:rsidP="0067769C">
            <w:pPr>
              <w:jc w:val="center"/>
              <w:rPr>
                <w:color w:val="000000"/>
              </w:rPr>
            </w:pPr>
          </w:p>
          <w:p w:rsidR="0067769C" w:rsidRPr="00775F44" w:rsidRDefault="0067769C" w:rsidP="0067769C">
            <w:pPr>
              <w:jc w:val="center"/>
              <w:rPr>
                <w:color w:val="000000"/>
              </w:rPr>
            </w:pPr>
            <w:r>
              <w:rPr>
                <w:color w:val="000000"/>
                <w:sz w:val="22"/>
                <w:szCs w:val="22"/>
              </w:rPr>
              <w:t>48</w:t>
            </w:r>
          </w:p>
        </w:tc>
      </w:tr>
      <w:tr w:rsidR="0067769C" w:rsidRPr="00775F44" w:rsidTr="0067769C">
        <w:trPr>
          <w:trHeight w:val="285"/>
          <w:jc w:val="center"/>
        </w:trPr>
        <w:tc>
          <w:tcPr>
            <w:tcW w:w="985" w:type="dxa"/>
            <w:shd w:val="clear" w:color="auto" w:fill="auto"/>
            <w:vAlign w:val="bottom"/>
          </w:tcPr>
          <w:p w:rsidR="0067769C" w:rsidRPr="00775F44" w:rsidRDefault="0067769C" w:rsidP="0067769C">
            <w:pPr>
              <w:jc w:val="both"/>
              <w:rPr>
                <w:color w:val="000000"/>
              </w:rPr>
            </w:pPr>
            <w:r w:rsidRPr="00775F44">
              <w:rPr>
                <w:color w:val="000000"/>
                <w:sz w:val="22"/>
                <w:szCs w:val="22"/>
                <w:lang w:eastAsia="pl-PL"/>
              </w:rPr>
              <w:t>"</w:t>
            </w:r>
            <w:r w:rsidRPr="00775F44">
              <w:rPr>
                <w:color w:val="000000"/>
                <w:sz w:val="22"/>
                <w:szCs w:val="22"/>
              </w:rPr>
              <w:t>711202</w:t>
            </w:r>
            <w:r w:rsidRPr="00775F44">
              <w:rPr>
                <w:color w:val="000000"/>
                <w:sz w:val="22"/>
                <w:szCs w:val="22"/>
                <w:lang w:eastAsia="pl-PL"/>
              </w:rPr>
              <w:t>"</w:t>
            </w:r>
          </w:p>
        </w:tc>
        <w:tc>
          <w:tcPr>
            <w:tcW w:w="1436" w:type="dxa"/>
            <w:shd w:val="clear" w:color="auto" w:fill="auto"/>
            <w:vAlign w:val="bottom"/>
          </w:tcPr>
          <w:p w:rsidR="0067769C" w:rsidRPr="00775F44" w:rsidRDefault="0067769C" w:rsidP="0067769C">
            <w:pPr>
              <w:jc w:val="both"/>
              <w:rPr>
                <w:color w:val="000000"/>
              </w:rPr>
            </w:pPr>
            <w:r w:rsidRPr="00775F44">
              <w:rPr>
                <w:color w:val="000000"/>
                <w:sz w:val="22"/>
                <w:szCs w:val="22"/>
              </w:rPr>
              <w:t>Murarz*</w:t>
            </w:r>
          </w:p>
        </w:tc>
        <w:tc>
          <w:tcPr>
            <w:tcW w:w="1179" w:type="dxa"/>
            <w:shd w:val="clear" w:color="auto" w:fill="auto"/>
          </w:tcPr>
          <w:p w:rsidR="0067769C" w:rsidRPr="0008641A" w:rsidRDefault="0067769C" w:rsidP="0067769C">
            <w:pPr>
              <w:jc w:val="center"/>
              <w:rPr>
                <w:color w:val="000000"/>
              </w:rPr>
            </w:pPr>
            <w:r w:rsidRPr="0008641A">
              <w:rPr>
                <w:color w:val="000000"/>
                <w:sz w:val="22"/>
                <w:szCs w:val="22"/>
              </w:rPr>
              <w:t>476</w:t>
            </w:r>
          </w:p>
        </w:tc>
        <w:tc>
          <w:tcPr>
            <w:tcW w:w="901" w:type="dxa"/>
          </w:tcPr>
          <w:p w:rsidR="0067769C" w:rsidRPr="0008641A" w:rsidRDefault="0067769C" w:rsidP="0067769C">
            <w:pPr>
              <w:jc w:val="center"/>
              <w:rPr>
                <w:color w:val="000000"/>
              </w:rPr>
            </w:pPr>
            <w:r w:rsidRPr="0008641A">
              <w:rPr>
                <w:color w:val="000000"/>
                <w:sz w:val="22"/>
                <w:szCs w:val="22"/>
              </w:rPr>
              <w:t>3</w:t>
            </w:r>
          </w:p>
        </w:tc>
        <w:tc>
          <w:tcPr>
            <w:tcW w:w="1216" w:type="dxa"/>
          </w:tcPr>
          <w:p w:rsidR="0067769C" w:rsidRPr="00775F44" w:rsidRDefault="0067769C" w:rsidP="0067769C">
            <w:pPr>
              <w:jc w:val="center"/>
              <w:rPr>
                <w:color w:val="000000"/>
              </w:rPr>
            </w:pPr>
            <w:r>
              <w:rPr>
                <w:color w:val="000000"/>
                <w:sz w:val="22"/>
                <w:szCs w:val="22"/>
              </w:rPr>
              <w:t>5</w:t>
            </w:r>
          </w:p>
        </w:tc>
        <w:tc>
          <w:tcPr>
            <w:tcW w:w="1192" w:type="dxa"/>
            <w:shd w:val="clear" w:color="auto" w:fill="auto"/>
          </w:tcPr>
          <w:p w:rsidR="0067769C" w:rsidRPr="00775F44" w:rsidRDefault="0067769C" w:rsidP="0067769C">
            <w:pPr>
              <w:jc w:val="center"/>
              <w:rPr>
                <w:color w:val="000000"/>
              </w:rPr>
            </w:pPr>
            <w:r>
              <w:rPr>
                <w:color w:val="000000"/>
                <w:sz w:val="22"/>
                <w:szCs w:val="22"/>
              </w:rPr>
              <w:t>0</w:t>
            </w:r>
          </w:p>
        </w:tc>
        <w:tc>
          <w:tcPr>
            <w:tcW w:w="1049" w:type="dxa"/>
          </w:tcPr>
          <w:p w:rsidR="0067769C" w:rsidRPr="00775F44" w:rsidRDefault="0067769C" w:rsidP="0067769C">
            <w:pPr>
              <w:jc w:val="center"/>
              <w:rPr>
                <w:color w:val="000000"/>
              </w:rPr>
            </w:pPr>
            <w:r>
              <w:rPr>
                <w:color w:val="000000"/>
                <w:sz w:val="22"/>
                <w:szCs w:val="22"/>
              </w:rPr>
              <w:t>148</w:t>
            </w:r>
          </w:p>
        </w:tc>
        <w:tc>
          <w:tcPr>
            <w:tcW w:w="837" w:type="dxa"/>
          </w:tcPr>
          <w:p w:rsidR="0067769C" w:rsidRPr="00775F44" w:rsidRDefault="0067769C" w:rsidP="0067769C">
            <w:pPr>
              <w:jc w:val="center"/>
              <w:rPr>
                <w:color w:val="000000"/>
              </w:rPr>
            </w:pPr>
            <w:r>
              <w:rPr>
                <w:color w:val="000000"/>
                <w:sz w:val="22"/>
                <w:szCs w:val="22"/>
              </w:rPr>
              <w:t>0</w:t>
            </w:r>
          </w:p>
        </w:tc>
      </w:tr>
      <w:tr w:rsidR="0067769C" w:rsidRPr="00775F44" w:rsidTr="0067769C">
        <w:trPr>
          <w:trHeight w:val="285"/>
          <w:jc w:val="center"/>
        </w:trPr>
        <w:tc>
          <w:tcPr>
            <w:tcW w:w="985" w:type="dxa"/>
            <w:shd w:val="clear" w:color="auto" w:fill="auto"/>
            <w:vAlign w:val="bottom"/>
          </w:tcPr>
          <w:p w:rsidR="0067769C" w:rsidRPr="00775F44" w:rsidRDefault="0067769C" w:rsidP="0067769C">
            <w:pPr>
              <w:jc w:val="both"/>
              <w:rPr>
                <w:color w:val="000000"/>
              </w:rPr>
            </w:pPr>
            <w:r w:rsidRPr="00775F44">
              <w:rPr>
                <w:color w:val="000000"/>
                <w:sz w:val="22"/>
                <w:szCs w:val="22"/>
                <w:lang w:eastAsia="pl-PL"/>
              </w:rPr>
              <w:t>"</w:t>
            </w:r>
            <w:r w:rsidRPr="00775F44">
              <w:rPr>
                <w:color w:val="000000"/>
                <w:sz w:val="22"/>
                <w:szCs w:val="22"/>
              </w:rPr>
              <w:t>512001</w:t>
            </w:r>
            <w:r w:rsidRPr="00775F44">
              <w:rPr>
                <w:color w:val="000000"/>
                <w:sz w:val="22"/>
                <w:szCs w:val="22"/>
                <w:lang w:eastAsia="pl-PL"/>
              </w:rPr>
              <w:t>"</w:t>
            </w:r>
          </w:p>
        </w:tc>
        <w:tc>
          <w:tcPr>
            <w:tcW w:w="1436" w:type="dxa"/>
            <w:shd w:val="clear" w:color="auto" w:fill="auto"/>
            <w:vAlign w:val="bottom"/>
          </w:tcPr>
          <w:p w:rsidR="0067769C" w:rsidRPr="00775F44" w:rsidRDefault="0067769C" w:rsidP="0067769C">
            <w:pPr>
              <w:jc w:val="both"/>
              <w:rPr>
                <w:color w:val="000000"/>
              </w:rPr>
            </w:pPr>
            <w:r w:rsidRPr="00775F44">
              <w:rPr>
                <w:color w:val="000000"/>
                <w:sz w:val="22"/>
                <w:szCs w:val="22"/>
              </w:rPr>
              <w:t>Kucharz*</w:t>
            </w:r>
          </w:p>
        </w:tc>
        <w:tc>
          <w:tcPr>
            <w:tcW w:w="1179" w:type="dxa"/>
            <w:shd w:val="clear" w:color="auto" w:fill="auto"/>
          </w:tcPr>
          <w:p w:rsidR="0067769C" w:rsidRPr="0008641A" w:rsidRDefault="0067769C" w:rsidP="0067769C">
            <w:pPr>
              <w:jc w:val="center"/>
              <w:rPr>
                <w:color w:val="000000"/>
              </w:rPr>
            </w:pPr>
            <w:r w:rsidRPr="0008641A">
              <w:rPr>
                <w:color w:val="000000"/>
                <w:sz w:val="22"/>
                <w:szCs w:val="22"/>
              </w:rPr>
              <w:t>370</w:t>
            </w:r>
          </w:p>
        </w:tc>
        <w:tc>
          <w:tcPr>
            <w:tcW w:w="901" w:type="dxa"/>
          </w:tcPr>
          <w:p w:rsidR="0067769C" w:rsidRPr="0008641A" w:rsidRDefault="0067769C" w:rsidP="0067769C">
            <w:pPr>
              <w:jc w:val="center"/>
              <w:rPr>
                <w:color w:val="000000"/>
              </w:rPr>
            </w:pPr>
            <w:r w:rsidRPr="0008641A">
              <w:rPr>
                <w:color w:val="000000"/>
                <w:sz w:val="22"/>
                <w:szCs w:val="22"/>
              </w:rPr>
              <w:t>298</w:t>
            </w:r>
          </w:p>
        </w:tc>
        <w:tc>
          <w:tcPr>
            <w:tcW w:w="1216" w:type="dxa"/>
          </w:tcPr>
          <w:p w:rsidR="0067769C" w:rsidRPr="00775F44" w:rsidRDefault="0067769C" w:rsidP="0067769C">
            <w:pPr>
              <w:jc w:val="center"/>
              <w:rPr>
                <w:color w:val="000000"/>
              </w:rPr>
            </w:pPr>
            <w:r>
              <w:rPr>
                <w:color w:val="000000"/>
                <w:sz w:val="22"/>
                <w:szCs w:val="22"/>
              </w:rPr>
              <w:t>4</w:t>
            </w:r>
          </w:p>
        </w:tc>
        <w:tc>
          <w:tcPr>
            <w:tcW w:w="1192" w:type="dxa"/>
            <w:shd w:val="clear" w:color="auto" w:fill="auto"/>
          </w:tcPr>
          <w:p w:rsidR="0067769C" w:rsidRPr="00775F44" w:rsidRDefault="0067769C" w:rsidP="0067769C">
            <w:pPr>
              <w:jc w:val="center"/>
              <w:rPr>
                <w:color w:val="000000"/>
              </w:rPr>
            </w:pPr>
            <w:r>
              <w:rPr>
                <w:color w:val="000000"/>
                <w:sz w:val="22"/>
                <w:szCs w:val="22"/>
              </w:rPr>
              <w:t>2</w:t>
            </w:r>
          </w:p>
        </w:tc>
        <w:tc>
          <w:tcPr>
            <w:tcW w:w="1049" w:type="dxa"/>
          </w:tcPr>
          <w:p w:rsidR="0067769C" w:rsidRPr="00775F44" w:rsidRDefault="0067769C" w:rsidP="0067769C">
            <w:pPr>
              <w:jc w:val="center"/>
              <w:rPr>
                <w:color w:val="000000"/>
              </w:rPr>
            </w:pPr>
            <w:r>
              <w:rPr>
                <w:color w:val="000000"/>
                <w:sz w:val="22"/>
                <w:szCs w:val="22"/>
              </w:rPr>
              <w:t>121</w:t>
            </w:r>
          </w:p>
        </w:tc>
        <w:tc>
          <w:tcPr>
            <w:tcW w:w="837" w:type="dxa"/>
          </w:tcPr>
          <w:p w:rsidR="0067769C" w:rsidRPr="00775F44" w:rsidRDefault="0067769C" w:rsidP="0067769C">
            <w:pPr>
              <w:jc w:val="center"/>
              <w:rPr>
                <w:color w:val="000000"/>
              </w:rPr>
            </w:pPr>
            <w:r>
              <w:rPr>
                <w:color w:val="000000"/>
                <w:sz w:val="22"/>
                <w:szCs w:val="22"/>
              </w:rPr>
              <w:t>103</w:t>
            </w:r>
          </w:p>
        </w:tc>
      </w:tr>
      <w:tr w:rsidR="0067769C" w:rsidRPr="00775F44" w:rsidTr="0067769C">
        <w:trPr>
          <w:trHeight w:val="285"/>
          <w:jc w:val="center"/>
        </w:trPr>
        <w:tc>
          <w:tcPr>
            <w:tcW w:w="985" w:type="dxa"/>
            <w:shd w:val="clear" w:color="auto" w:fill="auto"/>
            <w:vAlign w:val="bottom"/>
          </w:tcPr>
          <w:p w:rsidR="0067769C" w:rsidRPr="00775F44" w:rsidRDefault="0067769C" w:rsidP="0067769C">
            <w:pPr>
              <w:jc w:val="both"/>
              <w:rPr>
                <w:color w:val="000000"/>
              </w:rPr>
            </w:pPr>
            <w:r w:rsidRPr="00775F44">
              <w:rPr>
                <w:color w:val="000000"/>
                <w:sz w:val="22"/>
                <w:szCs w:val="22"/>
                <w:lang w:eastAsia="pl-PL"/>
              </w:rPr>
              <w:t>"</w:t>
            </w:r>
            <w:r w:rsidRPr="00775F44">
              <w:rPr>
                <w:color w:val="000000"/>
                <w:sz w:val="22"/>
                <w:szCs w:val="22"/>
              </w:rPr>
              <w:t>722204"</w:t>
            </w:r>
          </w:p>
        </w:tc>
        <w:tc>
          <w:tcPr>
            <w:tcW w:w="1436" w:type="dxa"/>
            <w:shd w:val="clear" w:color="auto" w:fill="auto"/>
            <w:vAlign w:val="bottom"/>
          </w:tcPr>
          <w:p w:rsidR="0067769C" w:rsidRPr="00775F44" w:rsidRDefault="0067769C" w:rsidP="0067769C">
            <w:pPr>
              <w:jc w:val="both"/>
              <w:rPr>
                <w:color w:val="000000"/>
              </w:rPr>
            </w:pPr>
            <w:r w:rsidRPr="00775F44">
              <w:rPr>
                <w:color w:val="000000"/>
                <w:sz w:val="22"/>
                <w:szCs w:val="22"/>
              </w:rPr>
              <w:t>Ślusarz*</w:t>
            </w:r>
          </w:p>
        </w:tc>
        <w:tc>
          <w:tcPr>
            <w:tcW w:w="1179" w:type="dxa"/>
            <w:shd w:val="clear" w:color="auto" w:fill="auto"/>
          </w:tcPr>
          <w:p w:rsidR="0067769C" w:rsidRPr="0008641A" w:rsidRDefault="0067769C" w:rsidP="0067769C">
            <w:pPr>
              <w:jc w:val="center"/>
              <w:rPr>
                <w:color w:val="000000"/>
              </w:rPr>
            </w:pPr>
            <w:r w:rsidRPr="0008641A">
              <w:rPr>
                <w:color w:val="000000"/>
                <w:sz w:val="22"/>
                <w:szCs w:val="22"/>
              </w:rPr>
              <w:t>283</w:t>
            </w:r>
          </w:p>
        </w:tc>
        <w:tc>
          <w:tcPr>
            <w:tcW w:w="901" w:type="dxa"/>
          </w:tcPr>
          <w:p w:rsidR="0067769C" w:rsidRPr="0008641A" w:rsidRDefault="0067769C" w:rsidP="0067769C">
            <w:pPr>
              <w:jc w:val="center"/>
              <w:rPr>
                <w:color w:val="000000"/>
              </w:rPr>
            </w:pPr>
            <w:r w:rsidRPr="0008641A">
              <w:rPr>
                <w:color w:val="000000"/>
                <w:sz w:val="22"/>
                <w:szCs w:val="22"/>
              </w:rPr>
              <w:t>7</w:t>
            </w:r>
          </w:p>
        </w:tc>
        <w:tc>
          <w:tcPr>
            <w:tcW w:w="1216" w:type="dxa"/>
          </w:tcPr>
          <w:p w:rsidR="0067769C" w:rsidRPr="00775F44" w:rsidRDefault="0067769C" w:rsidP="0067769C">
            <w:pPr>
              <w:jc w:val="center"/>
              <w:rPr>
                <w:color w:val="000000"/>
              </w:rPr>
            </w:pPr>
            <w:r>
              <w:rPr>
                <w:color w:val="000000"/>
                <w:sz w:val="22"/>
                <w:szCs w:val="22"/>
              </w:rPr>
              <w:t>1</w:t>
            </w:r>
          </w:p>
        </w:tc>
        <w:tc>
          <w:tcPr>
            <w:tcW w:w="1192" w:type="dxa"/>
            <w:shd w:val="clear" w:color="auto" w:fill="auto"/>
          </w:tcPr>
          <w:p w:rsidR="0067769C" w:rsidRPr="00775F44" w:rsidRDefault="0067769C" w:rsidP="0067769C">
            <w:pPr>
              <w:jc w:val="center"/>
              <w:rPr>
                <w:color w:val="000000"/>
              </w:rPr>
            </w:pPr>
            <w:r>
              <w:rPr>
                <w:color w:val="000000"/>
                <w:sz w:val="22"/>
                <w:szCs w:val="22"/>
              </w:rPr>
              <w:t>0</w:t>
            </w:r>
          </w:p>
        </w:tc>
        <w:tc>
          <w:tcPr>
            <w:tcW w:w="1049" w:type="dxa"/>
          </w:tcPr>
          <w:p w:rsidR="0067769C" w:rsidRPr="00775F44" w:rsidRDefault="0067769C" w:rsidP="0067769C">
            <w:pPr>
              <w:jc w:val="center"/>
              <w:rPr>
                <w:color w:val="000000"/>
              </w:rPr>
            </w:pPr>
            <w:r>
              <w:rPr>
                <w:color w:val="000000"/>
                <w:sz w:val="22"/>
                <w:szCs w:val="22"/>
              </w:rPr>
              <w:t>75</w:t>
            </w:r>
          </w:p>
        </w:tc>
        <w:tc>
          <w:tcPr>
            <w:tcW w:w="837" w:type="dxa"/>
          </w:tcPr>
          <w:p w:rsidR="0067769C" w:rsidRPr="00775F44" w:rsidRDefault="0067769C" w:rsidP="0067769C">
            <w:pPr>
              <w:jc w:val="center"/>
              <w:rPr>
                <w:color w:val="000000"/>
              </w:rPr>
            </w:pPr>
            <w:r>
              <w:rPr>
                <w:color w:val="000000"/>
                <w:sz w:val="22"/>
                <w:szCs w:val="22"/>
              </w:rPr>
              <w:t>1</w:t>
            </w:r>
          </w:p>
        </w:tc>
      </w:tr>
      <w:tr w:rsidR="0067769C" w:rsidRPr="00775F44" w:rsidTr="0067769C">
        <w:trPr>
          <w:trHeight w:val="285"/>
          <w:jc w:val="center"/>
        </w:trPr>
        <w:tc>
          <w:tcPr>
            <w:tcW w:w="985" w:type="dxa"/>
            <w:shd w:val="clear" w:color="auto" w:fill="auto"/>
            <w:vAlign w:val="bottom"/>
          </w:tcPr>
          <w:p w:rsidR="0067769C" w:rsidRPr="00775F44" w:rsidRDefault="0067769C" w:rsidP="0067769C">
            <w:pPr>
              <w:jc w:val="both"/>
              <w:rPr>
                <w:color w:val="000000"/>
              </w:rPr>
            </w:pPr>
            <w:r w:rsidRPr="00775F44">
              <w:rPr>
                <w:color w:val="000000"/>
                <w:sz w:val="22"/>
                <w:szCs w:val="22"/>
                <w:lang w:eastAsia="pl-PL"/>
              </w:rPr>
              <w:t>"</w:t>
            </w:r>
            <w:r w:rsidRPr="00775F44">
              <w:rPr>
                <w:color w:val="000000"/>
                <w:sz w:val="22"/>
                <w:szCs w:val="22"/>
              </w:rPr>
              <w:t>753105</w:t>
            </w:r>
            <w:r w:rsidRPr="00775F44">
              <w:rPr>
                <w:color w:val="000000"/>
                <w:sz w:val="22"/>
                <w:szCs w:val="22"/>
                <w:lang w:eastAsia="pl-PL"/>
              </w:rPr>
              <w:t>"</w:t>
            </w:r>
          </w:p>
        </w:tc>
        <w:tc>
          <w:tcPr>
            <w:tcW w:w="1436" w:type="dxa"/>
            <w:shd w:val="clear" w:color="auto" w:fill="auto"/>
            <w:vAlign w:val="bottom"/>
          </w:tcPr>
          <w:p w:rsidR="0067769C" w:rsidRPr="00775F44" w:rsidRDefault="0067769C" w:rsidP="0067769C">
            <w:pPr>
              <w:jc w:val="both"/>
              <w:rPr>
                <w:color w:val="000000"/>
              </w:rPr>
            </w:pPr>
            <w:r w:rsidRPr="00775F44">
              <w:rPr>
                <w:color w:val="000000"/>
                <w:sz w:val="22"/>
                <w:szCs w:val="22"/>
              </w:rPr>
              <w:t>Krawiec*</w:t>
            </w:r>
          </w:p>
        </w:tc>
        <w:tc>
          <w:tcPr>
            <w:tcW w:w="1179" w:type="dxa"/>
            <w:shd w:val="clear" w:color="auto" w:fill="auto"/>
          </w:tcPr>
          <w:p w:rsidR="0067769C" w:rsidRPr="0008641A" w:rsidRDefault="0067769C" w:rsidP="0067769C">
            <w:pPr>
              <w:jc w:val="center"/>
              <w:rPr>
                <w:color w:val="000000"/>
              </w:rPr>
            </w:pPr>
            <w:r w:rsidRPr="0008641A">
              <w:rPr>
                <w:color w:val="000000"/>
                <w:sz w:val="22"/>
                <w:szCs w:val="22"/>
              </w:rPr>
              <w:t>227</w:t>
            </w:r>
          </w:p>
        </w:tc>
        <w:tc>
          <w:tcPr>
            <w:tcW w:w="901" w:type="dxa"/>
          </w:tcPr>
          <w:p w:rsidR="0067769C" w:rsidRPr="0008641A" w:rsidRDefault="0067769C" w:rsidP="0067769C">
            <w:pPr>
              <w:jc w:val="center"/>
              <w:rPr>
                <w:color w:val="000000"/>
              </w:rPr>
            </w:pPr>
            <w:r w:rsidRPr="0008641A">
              <w:rPr>
                <w:color w:val="000000"/>
                <w:sz w:val="22"/>
                <w:szCs w:val="22"/>
              </w:rPr>
              <w:t>218</w:t>
            </w:r>
          </w:p>
        </w:tc>
        <w:tc>
          <w:tcPr>
            <w:tcW w:w="1216" w:type="dxa"/>
          </w:tcPr>
          <w:p w:rsidR="0067769C" w:rsidRPr="00775F44" w:rsidRDefault="0067769C" w:rsidP="0067769C">
            <w:pPr>
              <w:jc w:val="center"/>
              <w:rPr>
                <w:color w:val="000000"/>
              </w:rPr>
            </w:pPr>
            <w:r>
              <w:rPr>
                <w:color w:val="000000"/>
                <w:sz w:val="22"/>
                <w:szCs w:val="22"/>
              </w:rPr>
              <w:t>1</w:t>
            </w:r>
          </w:p>
        </w:tc>
        <w:tc>
          <w:tcPr>
            <w:tcW w:w="1192" w:type="dxa"/>
            <w:shd w:val="clear" w:color="auto" w:fill="auto"/>
          </w:tcPr>
          <w:p w:rsidR="0067769C" w:rsidRPr="00775F44" w:rsidRDefault="0067769C" w:rsidP="0067769C">
            <w:pPr>
              <w:jc w:val="center"/>
              <w:rPr>
                <w:color w:val="000000"/>
              </w:rPr>
            </w:pPr>
            <w:r>
              <w:rPr>
                <w:color w:val="000000"/>
                <w:sz w:val="22"/>
                <w:szCs w:val="22"/>
              </w:rPr>
              <w:t>1</w:t>
            </w:r>
          </w:p>
        </w:tc>
        <w:tc>
          <w:tcPr>
            <w:tcW w:w="1049" w:type="dxa"/>
          </w:tcPr>
          <w:p w:rsidR="0067769C" w:rsidRPr="00775F44" w:rsidRDefault="0067769C" w:rsidP="0067769C">
            <w:pPr>
              <w:jc w:val="center"/>
              <w:rPr>
                <w:color w:val="000000"/>
              </w:rPr>
            </w:pPr>
            <w:r>
              <w:rPr>
                <w:color w:val="000000"/>
                <w:sz w:val="22"/>
                <w:szCs w:val="22"/>
              </w:rPr>
              <w:t>79</w:t>
            </w:r>
          </w:p>
        </w:tc>
        <w:tc>
          <w:tcPr>
            <w:tcW w:w="837" w:type="dxa"/>
          </w:tcPr>
          <w:p w:rsidR="0067769C" w:rsidRPr="00775F44" w:rsidRDefault="0067769C" w:rsidP="0067769C">
            <w:pPr>
              <w:jc w:val="center"/>
              <w:rPr>
                <w:color w:val="000000"/>
              </w:rPr>
            </w:pPr>
            <w:r>
              <w:rPr>
                <w:color w:val="000000"/>
                <w:sz w:val="22"/>
                <w:szCs w:val="22"/>
              </w:rPr>
              <w:t>78</w:t>
            </w:r>
          </w:p>
        </w:tc>
      </w:tr>
      <w:tr w:rsidR="0067769C" w:rsidRPr="00775F44" w:rsidTr="0067769C">
        <w:trPr>
          <w:trHeight w:val="285"/>
          <w:jc w:val="center"/>
        </w:trPr>
        <w:tc>
          <w:tcPr>
            <w:tcW w:w="985" w:type="dxa"/>
            <w:shd w:val="clear" w:color="auto" w:fill="auto"/>
            <w:vAlign w:val="bottom"/>
          </w:tcPr>
          <w:p w:rsidR="0067769C" w:rsidRPr="00775F44" w:rsidRDefault="0067769C" w:rsidP="0067769C">
            <w:pPr>
              <w:jc w:val="both"/>
              <w:rPr>
                <w:color w:val="000000"/>
              </w:rPr>
            </w:pPr>
            <w:r w:rsidRPr="00775F44">
              <w:rPr>
                <w:color w:val="000000"/>
                <w:sz w:val="22"/>
                <w:szCs w:val="22"/>
                <w:lang w:eastAsia="pl-PL"/>
              </w:rPr>
              <w:lastRenderedPageBreak/>
              <w:t>"</w:t>
            </w:r>
            <w:r w:rsidRPr="00775F44">
              <w:rPr>
                <w:color w:val="000000"/>
                <w:sz w:val="22"/>
                <w:szCs w:val="22"/>
              </w:rPr>
              <w:t>931301</w:t>
            </w:r>
            <w:r w:rsidRPr="00775F44">
              <w:rPr>
                <w:color w:val="000000"/>
                <w:sz w:val="22"/>
                <w:szCs w:val="22"/>
                <w:lang w:eastAsia="pl-PL"/>
              </w:rPr>
              <w:t>"</w:t>
            </w:r>
          </w:p>
        </w:tc>
        <w:tc>
          <w:tcPr>
            <w:tcW w:w="1436" w:type="dxa"/>
            <w:shd w:val="clear" w:color="auto" w:fill="auto"/>
            <w:vAlign w:val="bottom"/>
          </w:tcPr>
          <w:p w:rsidR="0067769C" w:rsidRPr="00775F44" w:rsidRDefault="0067769C" w:rsidP="0067769C">
            <w:pPr>
              <w:jc w:val="both"/>
              <w:rPr>
                <w:color w:val="000000"/>
              </w:rPr>
            </w:pPr>
            <w:r w:rsidRPr="00775F44">
              <w:rPr>
                <w:color w:val="000000"/>
                <w:sz w:val="22"/>
                <w:szCs w:val="22"/>
              </w:rPr>
              <w:t>Robotnik budowlany</w:t>
            </w:r>
          </w:p>
        </w:tc>
        <w:tc>
          <w:tcPr>
            <w:tcW w:w="1179" w:type="dxa"/>
            <w:shd w:val="clear" w:color="auto" w:fill="auto"/>
          </w:tcPr>
          <w:p w:rsidR="0067769C" w:rsidRDefault="0067769C" w:rsidP="0067769C">
            <w:pPr>
              <w:jc w:val="center"/>
              <w:rPr>
                <w:color w:val="000000"/>
              </w:rPr>
            </w:pPr>
          </w:p>
          <w:p w:rsidR="0067769C" w:rsidRPr="0008641A" w:rsidRDefault="0067769C" w:rsidP="0067769C">
            <w:pPr>
              <w:jc w:val="center"/>
              <w:rPr>
                <w:color w:val="000000"/>
              </w:rPr>
            </w:pPr>
            <w:r w:rsidRPr="0008641A">
              <w:rPr>
                <w:color w:val="000000"/>
                <w:sz w:val="22"/>
                <w:szCs w:val="22"/>
              </w:rPr>
              <w:t>219</w:t>
            </w:r>
          </w:p>
        </w:tc>
        <w:tc>
          <w:tcPr>
            <w:tcW w:w="901" w:type="dxa"/>
          </w:tcPr>
          <w:p w:rsidR="0067769C" w:rsidRDefault="0067769C" w:rsidP="0067769C">
            <w:pPr>
              <w:jc w:val="center"/>
              <w:rPr>
                <w:color w:val="000000"/>
              </w:rPr>
            </w:pPr>
          </w:p>
          <w:p w:rsidR="0067769C" w:rsidRPr="0008641A" w:rsidRDefault="0067769C" w:rsidP="0067769C">
            <w:pPr>
              <w:jc w:val="center"/>
              <w:rPr>
                <w:color w:val="000000"/>
              </w:rPr>
            </w:pPr>
            <w:r w:rsidRPr="0008641A">
              <w:rPr>
                <w:color w:val="000000"/>
                <w:sz w:val="22"/>
                <w:szCs w:val="22"/>
              </w:rPr>
              <w:t>6</w:t>
            </w:r>
          </w:p>
        </w:tc>
        <w:tc>
          <w:tcPr>
            <w:tcW w:w="1216" w:type="dxa"/>
          </w:tcPr>
          <w:p w:rsidR="0067769C" w:rsidRDefault="0067769C" w:rsidP="0067769C">
            <w:pPr>
              <w:jc w:val="center"/>
              <w:rPr>
                <w:color w:val="000000"/>
              </w:rPr>
            </w:pPr>
          </w:p>
          <w:p w:rsidR="0067769C" w:rsidRPr="00775F44" w:rsidRDefault="0067769C" w:rsidP="0067769C">
            <w:pPr>
              <w:jc w:val="center"/>
              <w:rPr>
                <w:color w:val="000000"/>
              </w:rPr>
            </w:pPr>
            <w:r>
              <w:rPr>
                <w:color w:val="000000"/>
                <w:sz w:val="22"/>
                <w:szCs w:val="22"/>
              </w:rPr>
              <w:t>1</w:t>
            </w:r>
          </w:p>
        </w:tc>
        <w:tc>
          <w:tcPr>
            <w:tcW w:w="1192" w:type="dxa"/>
            <w:shd w:val="clear" w:color="auto" w:fill="auto"/>
          </w:tcPr>
          <w:p w:rsidR="0067769C" w:rsidRDefault="0067769C" w:rsidP="0067769C">
            <w:pPr>
              <w:jc w:val="center"/>
              <w:rPr>
                <w:color w:val="000000"/>
              </w:rPr>
            </w:pPr>
          </w:p>
          <w:p w:rsidR="0067769C" w:rsidRPr="00775F44" w:rsidRDefault="0067769C" w:rsidP="0067769C">
            <w:pPr>
              <w:jc w:val="center"/>
              <w:rPr>
                <w:color w:val="000000"/>
              </w:rPr>
            </w:pPr>
            <w:r>
              <w:rPr>
                <w:color w:val="000000"/>
                <w:sz w:val="22"/>
                <w:szCs w:val="22"/>
              </w:rPr>
              <w:t>0</w:t>
            </w:r>
          </w:p>
        </w:tc>
        <w:tc>
          <w:tcPr>
            <w:tcW w:w="1049" w:type="dxa"/>
          </w:tcPr>
          <w:p w:rsidR="0067769C" w:rsidRDefault="0067769C" w:rsidP="0067769C">
            <w:pPr>
              <w:jc w:val="center"/>
              <w:rPr>
                <w:color w:val="000000"/>
              </w:rPr>
            </w:pPr>
          </w:p>
          <w:p w:rsidR="0067769C" w:rsidRPr="00775F44" w:rsidRDefault="0067769C" w:rsidP="0067769C">
            <w:pPr>
              <w:jc w:val="center"/>
              <w:rPr>
                <w:color w:val="000000"/>
              </w:rPr>
            </w:pPr>
            <w:r>
              <w:rPr>
                <w:color w:val="000000"/>
                <w:sz w:val="22"/>
                <w:szCs w:val="22"/>
              </w:rPr>
              <w:t>61</w:t>
            </w:r>
          </w:p>
        </w:tc>
        <w:tc>
          <w:tcPr>
            <w:tcW w:w="837" w:type="dxa"/>
          </w:tcPr>
          <w:p w:rsidR="0067769C" w:rsidRDefault="0067769C" w:rsidP="0067769C">
            <w:pPr>
              <w:jc w:val="center"/>
              <w:rPr>
                <w:color w:val="000000"/>
              </w:rPr>
            </w:pPr>
          </w:p>
          <w:p w:rsidR="0067769C" w:rsidRPr="00775F44" w:rsidRDefault="0067769C" w:rsidP="0067769C">
            <w:pPr>
              <w:jc w:val="center"/>
              <w:rPr>
                <w:color w:val="000000"/>
              </w:rPr>
            </w:pPr>
            <w:r>
              <w:rPr>
                <w:color w:val="000000"/>
                <w:sz w:val="22"/>
                <w:szCs w:val="22"/>
              </w:rPr>
              <w:t>0</w:t>
            </w:r>
          </w:p>
        </w:tc>
      </w:tr>
      <w:tr w:rsidR="0067769C" w:rsidRPr="00775F44" w:rsidTr="00356EFE">
        <w:trPr>
          <w:trHeight w:val="666"/>
          <w:jc w:val="center"/>
        </w:trPr>
        <w:tc>
          <w:tcPr>
            <w:tcW w:w="985" w:type="dxa"/>
            <w:shd w:val="clear" w:color="auto" w:fill="auto"/>
            <w:vAlign w:val="bottom"/>
          </w:tcPr>
          <w:p w:rsidR="0067769C" w:rsidRPr="00775F44" w:rsidRDefault="0067769C" w:rsidP="0067769C">
            <w:pPr>
              <w:jc w:val="both"/>
              <w:rPr>
                <w:color w:val="000000"/>
              </w:rPr>
            </w:pPr>
            <w:r w:rsidRPr="00775F44">
              <w:rPr>
                <w:color w:val="000000"/>
                <w:sz w:val="22"/>
                <w:szCs w:val="22"/>
                <w:lang w:eastAsia="pl-PL"/>
              </w:rPr>
              <w:t>"</w:t>
            </w:r>
            <w:r w:rsidRPr="00775F44">
              <w:rPr>
                <w:color w:val="000000"/>
                <w:sz w:val="22"/>
                <w:szCs w:val="22"/>
              </w:rPr>
              <w:t>811101</w:t>
            </w:r>
            <w:r w:rsidRPr="00775F44">
              <w:rPr>
                <w:color w:val="000000"/>
                <w:sz w:val="22"/>
                <w:szCs w:val="22"/>
                <w:lang w:eastAsia="pl-PL"/>
              </w:rPr>
              <w:t>"</w:t>
            </w:r>
          </w:p>
        </w:tc>
        <w:tc>
          <w:tcPr>
            <w:tcW w:w="1436" w:type="dxa"/>
            <w:shd w:val="clear" w:color="auto" w:fill="auto"/>
            <w:vAlign w:val="bottom"/>
          </w:tcPr>
          <w:p w:rsidR="0067769C" w:rsidRPr="00775F44" w:rsidRDefault="0067769C" w:rsidP="0067769C">
            <w:pPr>
              <w:jc w:val="both"/>
              <w:rPr>
                <w:color w:val="000000"/>
              </w:rPr>
            </w:pPr>
            <w:r w:rsidRPr="00775F44">
              <w:rPr>
                <w:color w:val="000000"/>
                <w:sz w:val="22"/>
                <w:szCs w:val="22"/>
              </w:rPr>
              <w:t>Górnik eksploatacji podziemnej*</w:t>
            </w:r>
          </w:p>
        </w:tc>
        <w:tc>
          <w:tcPr>
            <w:tcW w:w="1179" w:type="dxa"/>
            <w:shd w:val="clear" w:color="auto" w:fill="auto"/>
          </w:tcPr>
          <w:p w:rsidR="0067769C" w:rsidRDefault="0067769C" w:rsidP="0067769C">
            <w:pPr>
              <w:jc w:val="center"/>
              <w:rPr>
                <w:color w:val="000000"/>
              </w:rPr>
            </w:pPr>
          </w:p>
          <w:p w:rsidR="0067769C" w:rsidRDefault="0067769C" w:rsidP="0067769C">
            <w:pPr>
              <w:jc w:val="center"/>
              <w:rPr>
                <w:color w:val="000000"/>
              </w:rPr>
            </w:pPr>
          </w:p>
          <w:p w:rsidR="0067769C" w:rsidRPr="0008641A" w:rsidRDefault="0067769C" w:rsidP="0067769C">
            <w:pPr>
              <w:jc w:val="center"/>
              <w:rPr>
                <w:color w:val="000000"/>
              </w:rPr>
            </w:pPr>
            <w:r w:rsidRPr="0008641A">
              <w:rPr>
                <w:color w:val="000000"/>
                <w:sz w:val="22"/>
                <w:szCs w:val="22"/>
              </w:rPr>
              <w:t>209</w:t>
            </w:r>
          </w:p>
        </w:tc>
        <w:tc>
          <w:tcPr>
            <w:tcW w:w="901" w:type="dxa"/>
          </w:tcPr>
          <w:p w:rsidR="0067769C" w:rsidRDefault="0067769C" w:rsidP="0067769C">
            <w:pPr>
              <w:jc w:val="center"/>
              <w:rPr>
                <w:color w:val="000000"/>
              </w:rPr>
            </w:pPr>
          </w:p>
          <w:p w:rsidR="0067769C" w:rsidRDefault="0067769C" w:rsidP="0067769C">
            <w:pPr>
              <w:jc w:val="center"/>
              <w:rPr>
                <w:color w:val="000000"/>
              </w:rPr>
            </w:pPr>
          </w:p>
          <w:p w:rsidR="0067769C" w:rsidRPr="0008641A" w:rsidRDefault="0067769C" w:rsidP="0067769C">
            <w:pPr>
              <w:jc w:val="center"/>
              <w:rPr>
                <w:color w:val="000000"/>
              </w:rPr>
            </w:pPr>
            <w:r w:rsidRPr="0008641A">
              <w:rPr>
                <w:color w:val="000000"/>
                <w:sz w:val="22"/>
                <w:szCs w:val="22"/>
              </w:rPr>
              <w:t>0</w:t>
            </w:r>
          </w:p>
        </w:tc>
        <w:tc>
          <w:tcPr>
            <w:tcW w:w="1216" w:type="dxa"/>
          </w:tcPr>
          <w:p w:rsidR="0067769C" w:rsidRDefault="0067769C" w:rsidP="0067769C">
            <w:pPr>
              <w:jc w:val="center"/>
              <w:rPr>
                <w:color w:val="000000"/>
              </w:rPr>
            </w:pPr>
          </w:p>
          <w:p w:rsidR="0067769C" w:rsidRDefault="0067769C" w:rsidP="0067769C">
            <w:pPr>
              <w:jc w:val="center"/>
              <w:rPr>
                <w:color w:val="000000"/>
              </w:rPr>
            </w:pPr>
          </w:p>
          <w:p w:rsidR="0067769C" w:rsidRPr="00775F44" w:rsidRDefault="0067769C" w:rsidP="0067769C">
            <w:pPr>
              <w:jc w:val="center"/>
              <w:rPr>
                <w:color w:val="000000"/>
              </w:rPr>
            </w:pPr>
            <w:r>
              <w:rPr>
                <w:color w:val="000000"/>
                <w:sz w:val="22"/>
                <w:szCs w:val="22"/>
              </w:rPr>
              <w:t>0</w:t>
            </w:r>
          </w:p>
        </w:tc>
        <w:tc>
          <w:tcPr>
            <w:tcW w:w="1192" w:type="dxa"/>
            <w:shd w:val="clear" w:color="auto" w:fill="auto"/>
          </w:tcPr>
          <w:p w:rsidR="0067769C" w:rsidRDefault="0067769C" w:rsidP="0067769C">
            <w:pPr>
              <w:jc w:val="center"/>
              <w:rPr>
                <w:color w:val="000000"/>
              </w:rPr>
            </w:pPr>
          </w:p>
          <w:p w:rsidR="0067769C" w:rsidRDefault="0067769C" w:rsidP="0067769C">
            <w:pPr>
              <w:jc w:val="center"/>
              <w:rPr>
                <w:color w:val="000000"/>
              </w:rPr>
            </w:pPr>
          </w:p>
          <w:p w:rsidR="0067769C" w:rsidRPr="00775F44" w:rsidRDefault="0067769C" w:rsidP="0067769C">
            <w:pPr>
              <w:jc w:val="center"/>
              <w:rPr>
                <w:color w:val="000000"/>
              </w:rPr>
            </w:pPr>
            <w:r>
              <w:rPr>
                <w:color w:val="000000"/>
                <w:sz w:val="22"/>
                <w:szCs w:val="22"/>
              </w:rPr>
              <w:t>0</w:t>
            </w:r>
          </w:p>
        </w:tc>
        <w:tc>
          <w:tcPr>
            <w:tcW w:w="1049" w:type="dxa"/>
          </w:tcPr>
          <w:p w:rsidR="0067769C" w:rsidRDefault="0067769C" w:rsidP="0067769C">
            <w:pPr>
              <w:jc w:val="center"/>
              <w:rPr>
                <w:color w:val="000000"/>
              </w:rPr>
            </w:pPr>
          </w:p>
          <w:p w:rsidR="0067769C" w:rsidRDefault="0067769C" w:rsidP="0067769C">
            <w:pPr>
              <w:jc w:val="center"/>
              <w:rPr>
                <w:color w:val="000000"/>
              </w:rPr>
            </w:pPr>
          </w:p>
          <w:p w:rsidR="0067769C" w:rsidRPr="00775F44" w:rsidRDefault="0067769C" w:rsidP="0067769C">
            <w:pPr>
              <w:rPr>
                <w:color w:val="000000"/>
              </w:rPr>
            </w:pPr>
            <w:r>
              <w:rPr>
                <w:color w:val="000000"/>
                <w:sz w:val="22"/>
                <w:szCs w:val="22"/>
              </w:rPr>
              <w:t xml:space="preserve">      78</w:t>
            </w:r>
          </w:p>
        </w:tc>
        <w:tc>
          <w:tcPr>
            <w:tcW w:w="837" w:type="dxa"/>
          </w:tcPr>
          <w:p w:rsidR="0067769C" w:rsidRDefault="0067769C" w:rsidP="0067769C">
            <w:pPr>
              <w:jc w:val="center"/>
              <w:rPr>
                <w:color w:val="000000"/>
              </w:rPr>
            </w:pPr>
          </w:p>
          <w:p w:rsidR="0067769C" w:rsidRDefault="0067769C" w:rsidP="0067769C">
            <w:pPr>
              <w:jc w:val="center"/>
              <w:rPr>
                <w:color w:val="000000"/>
              </w:rPr>
            </w:pPr>
          </w:p>
          <w:p w:rsidR="0067769C" w:rsidRPr="00775F44" w:rsidRDefault="0067769C" w:rsidP="0067769C">
            <w:pPr>
              <w:jc w:val="center"/>
              <w:rPr>
                <w:color w:val="000000"/>
              </w:rPr>
            </w:pPr>
            <w:r>
              <w:rPr>
                <w:color w:val="000000"/>
                <w:sz w:val="22"/>
                <w:szCs w:val="22"/>
              </w:rPr>
              <w:t>0</w:t>
            </w:r>
          </w:p>
        </w:tc>
      </w:tr>
      <w:tr w:rsidR="0067769C" w:rsidRPr="00775F44" w:rsidTr="0067769C">
        <w:trPr>
          <w:trHeight w:val="285"/>
          <w:jc w:val="center"/>
        </w:trPr>
        <w:tc>
          <w:tcPr>
            <w:tcW w:w="985" w:type="dxa"/>
            <w:shd w:val="clear" w:color="auto" w:fill="auto"/>
            <w:vAlign w:val="bottom"/>
          </w:tcPr>
          <w:p w:rsidR="0067769C" w:rsidRPr="00775F44" w:rsidRDefault="0067769C" w:rsidP="0067769C">
            <w:pPr>
              <w:jc w:val="both"/>
              <w:rPr>
                <w:color w:val="000000"/>
              </w:rPr>
            </w:pPr>
            <w:r w:rsidRPr="00775F44">
              <w:rPr>
                <w:color w:val="000000"/>
                <w:sz w:val="22"/>
                <w:szCs w:val="22"/>
                <w:lang w:eastAsia="pl-PL"/>
              </w:rPr>
              <w:t>"</w:t>
            </w:r>
            <w:r w:rsidRPr="00775F44">
              <w:rPr>
                <w:color w:val="000000"/>
                <w:sz w:val="22"/>
                <w:szCs w:val="22"/>
              </w:rPr>
              <w:t>731610</w:t>
            </w:r>
            <w:r w:rsidRPr="00775F44">
              <w:rPr>
                <w:color w:val="000000"/>
                <w:sz w:val="22"/>
                <w:szCs w:val="22"/>
                <w:lang w:eastAsia="pl-PL"/>
              </w:rPr>
              <w:t>"</w:t>
            </w:r>
          </w:p>
        </w:tc>
        <w:tc>
          <w:tcPr>
            <w:tcW w:w="1436" w:type="dxa"/>
            <w:shd w:val="clear" w:color="auto" w:fill="auto"/>
            <w:vAlign w:val="bottom"/>
          </w:tcPr>
          <w:p w:rsidR="0067769C" w:rsidRPr="00775F44" w:rsidRDefault="0067769C" w:rsidP="0067769C">
            <w:pPr>
              <w:jc w:val="both"/>
              <w:rPr>
                <w:color w:val="000000"/>
              </w:rPr>
            </w:pPr>
            <w:r w:rsidRPr="00775F44">
              <w:rPr>
                <w:color w:val="000000"/>
                <w:sz w:val="22"/>
                <w:szCs w:val="22"/>
              </w:rPr>
              <w:t>Zdobnik szkła</w:t>
            </w:r>
          </w:p>
        </w:tc>
        <w:tc>
          <w:tcPr>
            <w:tcW w:w="1179" w:type="dxa"/>
            <w:shd w:val="clear" w:color="auto" w:fill="auto"/>
          </w:tcPr>
          <w:p w:rsidR="0067769C" w:rsidRPr="0008641A" w:rsidRDefault="0067769C" w:rsidP="0067769C">
            <w:pPr>
              <w:jc w:val="center"/>
              <w:rPr>
                <w:color w:val="000000"/>
              </w:rPr>
            </w:pPr>
            <w:r w:rsidRPr="0008641A">
              <w:rPr>
                <w:color w:val="000000"/>
                <w:sz w:val="22"/>
                <w:szCs w:val="22"/>
              </w:rPr>
              <w:t>208</w:t>
            </w:r>
          </w:p>
        </w:tc>
        <w:tc>
          <w:tcPr>
            <w:tcW w:w="901" w:type="dxa"/>
          </w:tcPr>
          <w:p w:rsidR="0067769C" w:rsidRPr="0008641A" w:rsidRDefault="0067769C" w:rsidP="0067769C">
            <w:pPr>
              <w:jc w:val="center"/>
              <w:rPr>
                <w:color w:val="000000"/>
              </w:rPr>
            </w:pPr>
            <w:r w:rsidRPr="0008641A">
              <w:rPr>
                <w:color w:val="000000"/>
                <w:sz w:val="22"/>
                <w:szCs w:val="22"/>
              </w:rPr>
              <w:t>129</w:t>
            </w:r>
          </w:p>
        </w:tc>
        <w:tc>
          <w:tcPr>
            <w:tcW w:w="1216" w:type="dxa"/>
          </w:tcPr>
          <w:p w:rsidR="0067769C" w:rsidRPr="00775F44" w:rsidRDefault="0067769C" w:rsidP="0067769C">
            <w:pPr>
              <w:jc w:val="center"/>
              <w:rPr>
                <w:color w:val="000000"/>
              </w:rPr>
            </w:pPr>
            <w:r>
              <w:rPr>
                <w:color w:val="000000"/>
                <w:sz w:val="22"/>
                <w:szCs w:val="22"/>
              </w:rPr>
              <w:t>2</w:t>
            </w:r>
          </w:p>
        </w:tc>
        <w:tc>
          <w:tcPr>
            <w:tcW w:w="1192" w:type="dxa"/>
            <w:shd w:val="clear" w:color="auto" w:fill="auto"/>
          </w:tcPr>
          <w:p w:rsidR="0067769C" w:rsidRPr="00775F44" w:rsidRDefault="0067769C" w:rsidP="0067769C">
            <w:pPr>
              <w:jc w:val="center"/>
              <w:rPr>
                <w:color w:val="000000"/>
              </w:rPr>
            </w:pPr>
            <w:r>
              <w:rPr>
                <w:color w:val="000000"/>
                <w:sz w:val="22"/>
                <w:szCs w:val="22"/>
              </w:rPr>
              <w:t>2</w:t>
            </w:r>
          </w:p>
        </w:tc>
        <w:tc>
          <w:tcPr>
            <w:tcW w:w="1049" w:type="dxa"/>
          </w:tcPr>
          <w:p w:rsidR="0067769C" w:rsidRPr="00775F44" w:rsidRDefault="0067769C" w:rsidP="0067769C">
            <w:pPr>
              <w:jc w:val="center"/>
              <w:rPr>
                <w:color w:val="000000"/>
              </w:rPr>
            </w:pPr>
            <w:r>
              <w:rPr>
                <w:color w:val="000000"/>
                <w:sz w:val="22"/>
                <w:szCs w:val="22"/>
              </w:rPr>
              <w:t>56</w:t>
            </w:r>
          </w:p>
        </w:tc>
        <w:tc>
          <w:tcPr>
            <w:tcW w:w="837" w:type="dxa"/>
          </w:tcPr>
          <w:p w:rsidR="0067769C" w:rsidRPr="00775F44" w:rsidRDefault="0067769C" w:rsidP="0067769C">
            <w:pPr>
              <w:jc w:val="center"/>
              <w:rPr>
                <w:color w:val="000000"/>
              </w:rPr>
            </w:pPr>
            <w:r>
              <w:rPr>
                <w:color w:val="000000"/>
                <w:sz w:val="22"/>
                <w:szCs w:val="22"/>
              </w:rPr>
              <w:t>39</w:t>
            </w:r>
          </w:p>
        </w:tc>
      </w:tr>
      <w:tr w:rsidR="0067769C" w:rsidRPr="00775F44" w:rsidTr="0067769C">
        <w:trPr>
          <w:trHeight w:val="285"/>
          <w:jc w:val="center"/>
        </w:trPr>
        <w:tc>
          <w:tcPr>
            <w:tcW w:w="985" w:type="dxa"/>
            <w:shd w:val="clear" w:color="auto" w:fill="auto"/>
            <w:vAlign w:val="bottom"/>
          </w:tcPr>
          <w:p w:rsidR="0067769C" w:rsidRPr="00775F44" w:rsidRDefault="0067769C" w:rsidP="0067769C">
            <w:pPr>
              <w:jc w:val="both"/>
              <w:rPr>
                <w:color w:val="000000"/>
              </w:rPr>
            </w:pPr>
            <w:r w:rsidRPr="00775F44">
              <w:rPr>
                <w:color w:val="000000"/>
                <w:sz w:val="22"/>
                <w:szCs w:val="22"/>
                <w:lang w:eastAsia="pl-PL"/>
              </w:rPr>
              <w:t>"</w:t>
            </w:r>
            <w:r w:rsidRPr="00775F44">
              <w:rPr>
                <w:color w:val="000000"/>
                <w:sz w:val="22"/>
                <w:szCs w:val="22"/>
              </w:rPr>
              <w:t>513101</w:t>
            </w:r>
            <w:r w:rsidRPr="00775F44">
              <w:rPr>
                <w:color w:val="000000"/>
                <w:sz w:val="22"/>
                <w:szCs w:val="22"/>
                <w:lang w:eastAsia="pl-PL"/>
              </w:rPr>
              <w:t>"</w:t>
            </w:r>
          </w:p>
        </w:tc>
        <w:tc>
          <w:tcPr>
            <w:tcW w:w="1436" w:type="dxa"/>
            <w:shd w:val="clear" w:color="auto" w:fill="auto"/>
            <w:vAlign w:val="bottom"/>
          </w:tcPr>
          <w:p w:rsidR="0067769C" w:rsidRPr="00775F44" w:rsidRDefault="0067769C" w:rsidP="0067769C">
            <w:pPr>
              <w:jc w:val="both"/>
              <w:rPr>
                <w:color w:val="000000"/>
              </w:rPr>
            </w:pPr>
            <w:r w:rsidRPr="00775F44">
              <w:rPr>
                <w:color w:val="000000"/>
                <w:sz w:val="22"/>
                <w:szCs w:val="22"/>
              </w:rPr>
              <w:t>Kelner*</w:t>
            </w:r>
          </w:p>
        </w:tc>
        <w:tc>
          <w:tcPr>
            <w:tcW w:w="1179" w:type="dxa"/>
            <w:shd w:val="clear" w:color="auto" w:fill="auto"/>
          </w:tcPr>
          <w:p w:rsidR="0067769C" w:rsidRPr="0008641A" w:rsidRDefault="0067769C" w:rsidP="0067769C">
            <w:pPr>
              <w:jc w:val="center"/>
              <w:rPr>
                <w:color w:val="000000"/>
              </w:rPr>
            </w:pPr>
            <w:r w:rsidRPr="0008641A">
              <w:rPr>
                <w:color w:val="000000"/>
                <w:sz w:val="22"/>
                <w:szCs w:val="22"/>
              </w:rPr>
              <w:t>189</w:t>
            </w:r>
          </w:p>
        </w:tc>
        <w:tc>
          <w:tcPr>
            <w:tcW w:w="901" w:type="dxa"/>
          </w:tcPr>
          <w:p w:rsidR="0067769C" w:rsidRPr="0008641A" w:rsidRDefault="0067769C" w:rsidP="0067769C">
            <w:pPr>
              <w:jc w:val="center"/>
              <w:rPr>
                <w:color w:val="000000"/>
              </w:rPr>
            </w:pPr>
            <w:r w:rsidRPr="0008641A">
              <w:rPr>
                <w:color w:val="000000"/>
                <w:sz w:val="22"/>
                <w:szCs w:val="22"/>
              </w:rPr>
              <w:t>172</w:t>
            </w:r>
          </w:p>
        </w:tc>
        <w:tc>
          <w:tcPr>
            <w:tcW w:w="1216" w:type="dxa"/>
          </w:tcPr>
          <w:p w:rsidR="0067769C" w:rsidRPr="00775F44" w:rsidRDefault="0067769C" w:rsidP="0067769C">
            <w:pPr>
              <w:jc w:val="center"/>
              <w:rPr>
                <w:color w:val="000000"/>
              </w:rPr>
            </w:pPr>
            <w:r>
              <w:rPr>
                <w:color w:val="000000"/>
                <w:sz w:val="22"/>
                <w:szCs w:val="22"/>
              </w:rPr>
              <w:t>3</w:t>
            </w:r>
          </w:p>
        </w:tc>
        <w:tc>
          <w:tcPr>
            <w:tcW w:w="1192" w:type="dxa"/>
            <w:shd w:val="clear" w:color="auto" w:fill="auto"/>
          </w:tcPr>
          <w:p w:rsidR="0067769C" w:rsidRPr="00775F44" w:rsidRDefault="0067769C" w:rsidP="0067769C">
            <w:pPr>
              <w:jc w:val="center"/>
              <w:rPr>
                <w:color w:val="000000"/>
              </w:rPr>
            </w:pPr>
            <w:r>
              <w:rPr>
                <w:color w:val="000000"/>
                <w:sz w:val="22"/>
                <w:szCs w:val="22"/>
              </w:rPr>
              <w:t>2</w:t>
            </w:r>
          </w:p>
        </w:tc>
        <w:tc>
          <w:tcPr>
            <w:tcW w:w="1049" w:type="dxa"/>
          </w:tcPr>
          <w:p w:rsidR="0067769C" w:rsidRPr="00775F44" w:rsidRDefault="0067769C" w:rsidP="0067769C">
            <w:pPr>
              <w:jc w:val="center"/>
              <w:rPr>
                <w:color w:val="000000"/>
              </w:rPr>
            </w:pPr>
            <w:r>
              <w:rPr>
                <w:color w:val="000000"/>
                <w:sz w:val="22"/>
                <w:szCs w:val="22"/>
              </w:rPr>
              <w:t>68</w:t>
            </w:r>
          </w:p>
        </w:tc>
        <w:tc>
          <w:tcPr>
            <w:tcW w:w="837" w:type="dxa"/>
          </w:tcPr>
          <w:p w:rsidR="0067769C" w:rsidRPr="00775F44" w:rsidRDefault="0067769C" w:rsidP="0067769C">
            <w:pPr>
              <w:jc w:val="center"/>
              <w:rPr>
                <w:color w:val="000000"/>
              </w:rPr>
            </w:pPr>
            <w:r>
              <w:rPr>
                <w:color w:val="000000"/>
                <w:sz w:val="22"/>
                <w:szCs w:val="22"/>
              </w:rPr>
              <w:t>61</w:t>
            </w:r>
          </w:p>
        </w:tc>
      </w:tr>
      <w:tr w:rsidR="0067769C" w:rsidRPr="00775F44" w:rsidTr="0067769C">
        <w:trPr>
          <w:trHeight w:val="285"/>
          <w:jc w:val="center"/>
        </w:trPr>
        <w:tc>
          <w:tcPr>
            <w:tcW w:w="985" w:type="dxa"/>
            <w:shd w:val="clear" w:color="auto" w:fill="auto"/>
            <w:vAlign w:val="bottom"/>
          </w:tcPr>
          <w:p w:rsidR="0067769C" w:rsidRPr="00775F44" w:rsidRDefault="0067769C" w:rsidP="0067769C">
            <w:pPr>
              <w:jc w:val="both"/>
              <w:rPr>
                <w:color w:val="000000"/>
              </w:rPr>
            </w:pPr>
            <w:r w:rsidRPr="00775F44">
              <w:rPr>
                <w:color w:val="000000"/>
                <w:sz w:val="22"/>
                <w:szCs w:val="22"/>
                <w:lang w:eastAsia="pl-PL"/>
              </w:rPr>
              <w:t>"</w:t>
            </w:r>
            <w:r w:rsidRPr="00775F44">
              <w:rPr>
                <w:color w:val="000000"/>
                <w:sz w:val="22"/>
                <w:szCs w:val="22"/>
              </w:rPr>
              <w:t>753303</w:t>
            </w:r>
            <w:r w:rsidRPr="00775F44">
              <w:rPr>
                <w:color w:val="000000"/>
                <w:sz w:val="22"/>
                <w:szCs w:val="22"/>
                <w:lang w:eastAsia="pl-PL"/>
              </w:rPr>
              <w:t>"</w:t>
            </w:r>
          </w:p>
        </w:tc>
        <w:tc>
          <w:tcPr>
            <w:tcW w:w="1436" w:type="dxa"/>
            <w:shd w:val="clear" w:color="auto" w:fill="auto"/>
            <w:vAlign w:val="bottom"/>
          </w:tcPr>
          <w:p w:rsidR="0067769C" w:rsidRPr="00775F44" w:rsidRDefault="0067769C" w:rsidP="0067769C">
            <w:pPr>
              <w:jc w:val="both"/>
              <w:rPr>
                <w:color w:val="000000"/>
              </w:rPr>
            </w:pPr>
            <w:r w:rsidRPr="00775F44">
              <w:rPr>
                <w:color w:val="000000"/>
                <w:sz w:val="22"/>
                <w:szCs w:val="22"/>
              </w:rPr>
              <w:t>Szwaczka</w:t>
            </w:r>
          </w:p>
        </w:tc>
        <w:tc>
          <w:tcPr>
            <w:tcW w:w="1179" w:type="dxa"/>
            <w:shd w:val="clear" w:color="auto" w:fill="auto"/>
          </w:tcPr>
          <w:p w:rsidR="0067769C" w:rsidRPr="0008641A" w:rsidRDefault="0067769C" w:rsidP="0067769C">
            <w:pPr>
              <w:jc w:val="center"/>
              <w:rPr>
                <w:color w:val="000000"/>
              </w:rPr>
            </w:pPr>
            <w:r w:rsidRPr="0008641A">
              <w:rPr>
                <w:color w:val="000000"/>
                <w:sz w:val="22"/>
                <w:szCs w:val="22"/>
              </w:rPr>
              <w:t>175</w:t>
            </w:r>
          </w:p>
        </w:tc>
        <w:tc>
          <w:tcPr>
            <w:tcW w:w="901" w:type="dxa"/>
          </w:tcPr>
          <w:p w:rsidR="0067769C" w:rsidRPr="0008641A" w:rsidRDefault="0067769C" w:rsidP="0067769C">
            <w:pPr>
              <w:jc w:val="center"/>
              <w:rPr>
                <w:color w:val="000000"/>
              </w:rPr>
            </w:pPr>
            <w:r w:rsidRPr="0008641A">
              <w:rPr>
                <w:color w:val="000000"/>
                <w:sz w:val="22"/>
                <w:szCs w:val="22"/>
              </w:rPr>
              <w:t>173</w:t>
            </w:r>
          </w:p>
        </w:tc>
        <w:tc>
          <w:tcPr>
            <w:tcW w:w="1216" w:type="dxa"/>
          </w:tcPr>
          <w:p w:rsidR="0067769C" w:rsidRPr="00775F44" w:rsidRDefault="0067769C" w:rsidP="0067769C">
            <w:pPr>
              <w:jc w:val="center"/>
              <w:rPr>
                <w:color w:val="000000"/>
              </w:rPr>
            </w:pPr>
            <w:r>
              <w:rPr>
                <w:color w:val="000000"/>
                <w:sz w:val="22"/>
                <w:szCs w:val="22"/>
              </w:rPr>
              <w:t>2</w:t>
            </w:r>
          </w:p>
        </w:tc>
        <w:tc>
          <w:tcPr>
            <w:tcW w:w="1192" w:type="dxa"/>
            <w:shd w:val="clear" w:color="auto" w:fill="auto"/>
          </w:tcPr>
          <w:p w:rsidR="0067769C" w:rsidRPr="00775F44" w:rsidRDefault="0067769C" w:rsidP="0067769C">
            <w:pPr>
              <w:jc w:val="center"/>
              <w:rPr>
                <w:color w:val="000000"/>
              </w:rPr>
            </w:pPr>
            <w:r>
              <w:rPr>
                <w:color w:val="000000"/>
                <w:sz w:val="22"/>
                <w:szCs w:val="22"/>
              </w:rPr>
              <w:t>2</w:t>
            </w:r>
          </w:p>
        </w:tc>
        <w:tc>
          <w:tcPr>
            <w:tcW w:w="1049" w:type="dxa"/>
          </w:tcPr>
          <w:p w:rsidR="0067769C" w:rsidRPr="00775F44" w:rsidRDefault="0067769C" w:rsidP="0067769C">
            <w:pPr>
              <w:jc w:val="center"/>
              <w:rPr>
                <w:color w:val="000000"/>
              </w:rPr>
            </w:pPr>
            <w:r>
              <w:rPr>
                <w:color w:val="000000"/>
                <w:sz w:val="22"/>
                <w:szCs w:val="22"/>
              </w:rPr>
              <w:t>62</w:t>
            </w:r>
          </w:p>
        </w:tc>
        <w:tc>
          <w:tcPr>
            <w:tcW w:w="837" w:type="dxa"/>
          </w:tcPr>
          <w:p w:rsidR="0067769C" w:rsidRPr="00775F44" w:rsidRDefault="0067769C" w:rsidP="0067769C">
            <w:pPr>
              <w:jc w:val="center"/>
              <w:rPr>
                <w:color w:val="000000"/>
              </w:rPr>
            </w:pPr>
            <w:r>
              <w:rPr>
                <w:color w:val="000000"/>
                <w:sz w:val="22"/>
                <w:szCs w:val="22"/>
              </w:rPr>
              <w:t>62</w:t>
            </w:r>
          </w:p>
        </w:tc>
      </w:tr>
      <w:tr w:rsidR="0067769C" w:rsidRPr="00775F44" w:rsidTr="0067769C">
        <w:trPr>
          <w:trHeight w:val="285"/>
          <w:jc w:val="center"/>
        </w:trPr>
        <w:tc>
          <w:tcPr>
            <w:tcW w:w="985" w:type="dxa"/>
            <w:shd w:val="clear" w:color="auto" w:fill="auto"/>
            <w:vAlign w:val="bottom"/>
          </w:tcPr>
          <w:p w:rsidR="0067769C" w:rsidRPr="00775F44" w:rsidRDefault="0067769C" w:rsidP="0067769C">
            <w:pPr>
              <w:spacing w:line="240" w:lineRule="auto"/>
              <w:jc w:val="both"/>
              <w:rPr>
                <w:color w:val="000000"/>
              </w:rPr>
            </w:pPr>
            <w:r w:rsidRPr="00775F44">
              <w:rPr>
                <w:color w:val="000000"/>
                <w:sz w:val="22"/>
                <w:szCs w:val="22"/>
                <w:lang w:eastAsia="pl-PL"/>
              </w:rPr>
              <w:t>"</w:t>
            </w:r>
            <w:r w:rsidRPr="00775F44">
              <w:rPr>
                <w:color w:val="000000"/>
                <w:sz w:val="22"/>
                <w:szCs w:val="22"/>
              </w:rPr>
              <w:t>411004</w:t>
            </w:r>
            <w:r w:rsidRPr="00775F44">
              <w:rPr>
                <w:color w:val="000000"/>
                <w:sz w:val="22"/>
                <w:szCs w:val="22"/>
                <w:lang w:eastAsia="pl-PL"/>
              </w:rPr>
              <w:t>"</w:t>
            </w:r>
          </w:p>
        </w:tc>
        <w:tc>
          <w:tcPr>
            <w:tcW w:w="1436" w:type="dxa"/>
            <w:shd w:val="clear" w:color="auto" w:fill="auto"/>
            <w:vAlign w:val="bottom"/>
          </w:tcPr>
          <w:p w:rsidR="0067769C" w:rsidRPr="00775F44" w:rsidRDefault="0067769C" w:rsidP="0067769C">
            <w:pPr>
              <w:spacing w:line="240" w:lineRule="auto"/>
              <w:jc w:val="both"/>
              <w:rPr>
                <w:color w:val="000000"/>
              </w:rPr>
            </w:pPr>
            <w:r w:rsidRPr="00775F44">
              <w:rPr>
                <w:color w:val="000000"/>
                <w:sz w:val="22"/>
                <w:szCs w:val="22"/>
              </w:rPr>
              <w:t>Technik prac biurowych*</w:t>
            </w:r>
          </w:p>
        </w:tc>
        <w:tc>
          <w:tcPr>
            <w:tcW w:w="1179" w:type="dxa"/>
            <w:shd w:val="clear" w:color="auto" w:fill="auto"/>
            <w:vAlign w:val="bottom"/>
          </w:tcPr>
          <w:p w:rsidR="0067769C" w:rsidRPr="0008641A" w:rsidRDefault="0067769C" w:rsidP="0067769C">
            <w:pPr>
              <w:jc w:val="center"/>
              <w:rPr>
                <w:color w:val="000000"/>
              </w:rPr>
            </w:pPr>
            <w:r w:rsidRPr="0008641A">
              <w:rPr>
                <w:color w:val="000000"/>
                <w:sz w:val="22"/>
                <w:szCs w:val="22"/>
              </w:rPr>
              <w:t>172</w:t>
            </w:r>
          </w:p>
        </w:tc>
        <w:tc>
          <w:tcPr>
            <w:tcW w:w="901" w:type="dxa"/>
            <w:vAlign w:val="bottom"/>
          </w:tcPr>
          <w:p w:rsidR="0067769C" w:rsidRPr="0008641A" w:rsidRDefault="0067769C" w:rsidP="0067769C">
            <w:pPr>
              <w:jc w:val="center"/>
              <w:rPr>
                <w:color w:val="000000"/>
              </w:rPr>
            </w:pPr>
            <w:r w:rsidRPr="0008641A">
              <w:rPr>
                <w:color w:val="000000"/>
                <w:sz w:val="22"/>
                <w:szCs w:val="22"/>
              </w:rPr>
              <w:t>149</w:t>
            </w:r>
          </w:p>
        </w:tc>
        <w:tc>
          <w:tcPr>
            <w:tcW w:w="1216" w:type="dxa"/>
            <w:vAlign w:val="bottom"/>
          </w:tcPr>
          <w:p w:rsidR="0067769C" w:rsidRPr="00775F44" w:rsidRDefault="0067769C" w:rsidP="0067769C">
            <w:pPr>
              <w:jc w:val="center"/>
              <w:rPr>
                <w:color w:val="000000"/>
              </w:rPr>
            </w:pPr>
            <w:r>
              <w:rPr>
                <w:color w:val="000000"/>
                <w:sz w:val="22"/>
                <w:szCs w:val="22"/>
              </w:rPr>
              <w:t>1</w:t>
            </w:r>
          </w:p>
        </w:tc>
        <w:tc>
          <w:tcPr>
            <w:tcW w:w="1192" w:type="dxa"/>
            <w:shd w:val="clear" w:color="auto" w:fill="auto"/>
            <w:vAlign w:val="bottom"/>
          </w:tcPr>
          <w:p w:rsidR="0067769C" w:rsidRPr="00775F44" w:rsidRDefault="0067769C" w:rsidP="0067769C">
            <w:pPr>
              <w:jc w:val="center"/>
              <w:rPr>
                <w:color w:val="000000"/>
              </w:rPr>
            </w:pPr>
            <w:r>
              <w:rPr>
                <w:color w:val="000000"/>
                <w:sz w:val="22"/>
                <w:szCs w:val="22"/>
              </w:rPr>
              <w:t>1</w:t>
            </w:r>
          </w:p>
        </w:tc>
        <w:tc>
          <w:tcPr>
            <w:tcW w:w="1049" w:type="dxa"/>
            <w:vAlign w:val="bottom"/>
          </w:tcPr>
          <w:p w:rsidR="0067769C" w:rsidRPr="00775F44" w:rsidRDefault="0067769C" w:rsidP="0067769C">
            <w:pPr>
              <w:jc w:val="center"/>
              <w:rPr>
                <w:color w:val="000000"/>
              </w:rPr>
            </w:pPr>
            <w:r>
              <w:rPr>
                <w:color w:val="000000"/>
                <w:sz w:val="22"/>
                <w:szCs w:val="22"/>
              </w:rPr>
              <w:t>59</w:t>
            </w:r>
          </w:p>
        </w:tc>
        <w:tc>
          <w:tcPr>
            <w:tcW w:w="837" w:type="dxa"/>
            <w:vAlign w:val="bottom"/>
          </w:tcPr>
          <w:p w:rsidR="0067769C" w:rsidRPr="00775F44" w:rsidRDefault="0067769C" w:rsidP="0067769C">
            <w:pPr>
              <w:jc w:val="center"/>
              <w:rPr>
                <w:color w:val="000000"/>
              </w:rPr>
            </w:pPr>
            <w:r>
              <w:rPr>
                <w:color w:val="000000"/>
                <w:sz w:val="22"/>
                <w:szCs w:val="22"/>
              </w:rPr>
              <w:t>51</w:t>
            </w:r>
          </w:p>
        </w:tc>
      </w:tr>
      <w:tr w:rsidR="0067769C" w:rsidRPr="00775F44" w:rsidTr="0067769C">
        <w:trPr>
          <w:trHeight w:val="481"/>
          <w:jc w:val="center"/>
        </w:trPr>
        <w:tc>
          <w:tcPr>
            <w:tcW w:w="985" w:type="dxa"/>
            <w:shd w:val="clear" w:color="auto" w:fill="auto"/>
            <w:vAlign w:val="bottom"/>
          </w:tcPr>
          <w:p w:rsidR="0067769C" w:rsidRPr="00775F44" w:rsidRDefault="0067769C" w:rsidP="0067769C">
            <w:pPr>
              <w:jc w:val="both"/>
              <w:rPr>
                <w:color w:val="000000"/>
              </w:rPr>
            </w:pPr>
            <w:r w:rsidRPr="00775F44">
              <w:rPr>
                <w:color w:val="000000"/>
                <w:sz w:val="22"/>
                <w:szCs w:val="22"/>
                <w:lang w:eastAsia="pl-PL"/>
              </w:rPr>
              <w:t>"</w:t>
            </w:r>
            <w:r>
              <w:rPr>
                <w:color w:val="000000"/>
                <w:sz w:val="22"/>
                <w:szCs w:val="22"/>
              </w:rPr>
              <w:t>263102</w:t>
            </w:r>
            <w:r w:rsidRPr="00775F44">
              <w:rPr>
                <w:color w:val="000000"/>
                <w:sz w:val="22"/>
                <w:szCs w:val="22"/>
                <w:lang w:eastAsia="pl-PL"/>
              </w:rPr>
              <w:t>"</w:t>
            </w:r>
          </w:p>
        </w:tc>
        <w:tc>
          <w:tcPr>
            <w:tcW w:w="1436" w:type="dxa"/>
            <w:shd w:val="clear" w:color="auto" w:fill="auto"/>
            <w:vAlign w:val="bottom"/>
          </w:tcPr>
          <w:p w:rsidR="0067769C" w:rsidRPr="00775F44" w:rsidRDefault="0067769C" w:rsidP="0067769C">
            <w:pPr>
              <w:jc w:val="both"/>
              <w:rPr>
                <w:color w:val="000000"/>
              </w:rPr>
            </w:pPr>
            <w:r>
              <w:rPr>
                <w:color w:val="000000"/>
                <w:sz w:val="22"/>
                <w:szCs w:val="22"/>
              </w:rPr>
              <w:t>Ekonomista</w:t>
            </w:r>
          </w:p>
        </w:tc>
        <w:tc>
          <w:tcPr>
            <w:tcW w:w="1179" w:type="dxa"/>
            <w:shd w:val="clear" w:color="auto" w:fill="auto"/>
            <w:vAlign w:val="bottom"/>
          </w:tcPr>
          <w:p w:rsidR="0067769C" w:rsidRPr="0008641A" w:rsidRDefault="0067769C" w:rsidP="0067769C">
            <w:pPr>
              <w:jc w:val="center"/>
              <w:rPr>
                <w:color w:val="000000"/>
              </w:rPr>
            </w:pPr>
            <w:r>
              <w:rPr>
                <w:color w:val="000000"/>
                <w:sz w:val="22"/>
                <w:szCs w:val="22"/>
              </w:rPr>
              <w:t>169</w:t>
            </w:r>
          </w:p>
        </w:tc>
        <w:tc>
          <w:tcPr>
            <w:tcW w:w="901" w:type="dxa"/>
            <w:vAlign w:val="bottom"/>
          </w:tcPr>
          <w:p w:rsidR="0067769C" w:rsidRPr="0008641A" w:rsidRDefault="0067769C" w:rsidP="0067769C">
            <w:pPr>
              <w:jc w:val="center"/>
              <w:rPr>
                <w:color w:val="000000"/>
              </w:rPr>
            </w:pPr>
            <w:r>
              <w:rPr>
                <w:color w:val="000000"/>
                <w:sz w:val="22"/>
                <w:szCs w:val="22"/>
              </w:rPr>
              <w:t>144</w:t>
            </w:r>
          </w:p>
        </w:tc>
        <w:tc>
          <w:tcPr>
            <w:tcW w:w="1216" w:type="dxa"/>
            <w:vAlign w:val="bottom"/>
          </w:tcPr>
          <w:p w:rsidR="0067769C" w:rsidRPr="00775F44" w:rsidRDefault="0067769C" w:rsidP="0067769C">
            <w:pPr>
              <w:jc w:val="center"/>
              <w:rPr>
                <w:color w:val="000000"/>
              </w:rPr>
            </w:pPr>
            <w:r>
              <w:rPr>
                <w:color w:val="000000"/>
                <w:sz w:val="22"/>
                <w:szCs w:val="22"/>
              </w:rPr>
              <w:t>9</w:t>
            </w:r>
          </w:p>
        </w:tc>
        <w:tc>
          <w:tcPr>
            <w:tcW w:w="1192" w:type="dxa"/>
            <w:shd w:val="clear" w:color="auto" w:fill="auto"/>
            <w:vAlign w:val="bottom"/>
          </w:tcPr>
          <w:p w:rsidR="0067769C" w:rsidRPr="00775F44" w:rsidRDefault="0067769C" w:rsidP="0067769C">
            <w:pPr>
              <w:jc w:val="center"/>
              <w:rPr>
                <w:color w:val="000000"/>
              </w:rPr>
            </w:pPr>
            <w:r>
              <w:rPr>
                <w:color w:val="000000"/>
                <w:sz w:val="22"/>
                <w:szCs w:val="22"/>
              </w:rPr>
              <w:t>6</w:t>
            </w:r>
          </w:p>
        </w:tc>
        <w:tc>
          <w:tcPr>
            <w:tcW w:w="1049" w:type="dxa"/>
            <w:vAlign w:val="bottom"/>
          </w:tcPr>
          <w:p w:rsidR="0067769C" w:rsidRPr="00775F44" w:rsidRDefault="0067769C" w:rsidP="0067769C">
            <w:pPr>
              <w:spacing w:line="240" w:lineRule="auto"/>
              <w:jc w:val="center"/>
              <w:rPr>
                <w:color w:val="000000"/>
              </w:rPr>
            </w:pPr>
            <w:r>
              <w:rPr>
                <w:color w:val="000000"/>
                <w:sz w:val="22"/>
                <w:szCs w:val="22"/>
              </w:rPr>
              <w:t>57</w:t>
            </w:r>
          </w:p>
        </w:tc>
        <w:tc>
          <w:tcPr>
            <w:tcW w:w="837" w:type="dxa"/>
            <w:vAlign w:val="bottom"/>
          </w:tcPr>
          <w:p w:rsidR="0067769C" w:rsidRPr="00775F44" w:rsidRDefault="0067769C" w:rsidP="0067769C">
            <w:pPr>
              <w:spacing w:line="240" w:lineRule="auto"/>
              <w:jc w:val="center"/>
              <w:rPr>
                <w:color w:val="000000"/>
              </w:rPr>
            </w:pPr>
            <w:r>
              <w:rPr>
                <w:color w:val="000000"/>
                <w:sz w:val="22"/>
                <w:szCs w:val="22"/>
              </w:rPr>
              <w:t>53</w:t>
            </w:r>
          </w:p>
        </w:tc>
      </w:tr>
      <w:tr w:rsidR="0067769C" w:rsidRPr="00775F44" w:rsidTr="0067769C">
        <w:trPr>
          <w:trHeight w:val="285"/>
          <w:jc w:val="center"/>
        </w:trPr>
        <w:tc>
          <w:tcPr>
            <w:tcW w:w="985" w:type="dxa"/>
            <w:shd w:val="clear" w:color="auto" w:fill="auto"/>
            <w:vAlign w:val="bottom"/>
          </w:tcPr>
          <w:p w:rsidR="0067769C" w:rsidRPr="00775F44" w:rsidRDefault="0067769C" w:rsidP="0067769C">
            <w:pPr>
              <w:jc w:val="both"/>
              <w:rPr>
                <w:color w:val="000000"/>
              </w:rPr>
            </w:pPr>
            <w:r w:rsidRPr="00775F44">
              <w:rPr>
                <w:color w:val="000000"/>
                <w:sz w:val="22"/>
                <w:szCs w:val="22"/>
                <w:lang w:eastAsia="pl-PL"/>
              </w:rPr>
              <w:t>"</w:t>
            </w:r>
            <w:r w:rsidRPr="00775F44">
              <w:rPr>
                <w:color w:val="000000"/>
                <w:sz w:val="22"/>
                <w:szCs w:val="22"/>
              </w:rPr>
              <w:t>311204</w:t>
            </w:r>
            <w:r w:rsidRPr="00775F44">
              <w:rPr>
                <w:color w:val="000000"/>
                <w:sz w:val="22"/>
                <w:szCs w:val="22"/>
                <w:lang w:eastAsia="pl-PL"/>
              </w:rPr>
              <w:t>"</w:t>
            </w:r>
          </w:p>
        </w:tc>
        <w:tc>
          <w:tcPr>
            <w:tcW w:w="1436" w:type="dxa"/>
            <w:shd w:val="clear" w:color="auto" w:fill="auto"/>
            <w:vAlign w:val="bottom"/>
          </w:tcPr>
          <w:p w:rsidR="0067769C" w:rsidRPr="00775F44" w:rsidRDefault="0067769C" w:rsidP="0067769C">
            <w:pPr>
              <w:jc w:val="both"/>
              <w:rPr>
                <w:color w:val="000000"/>
              </w:rPr>
            </w:pPr>
            <w:r w:rsidRPr="00775F44">
              <w:rPr>
                <w:color w:val="000000"/>
                <w:sz w:val="22"/>
                <w:szCs w:val="22"/>
              </w:rPr>
              <w:t>Technik budownictwa*</w:t>
            </w:r>
          </w:p>
        </w:tc>
        <w:tc>
          <w:tcPr>
            <w:tcW w:w="1179" w:type="dxa"/>
            <w:shd w:val="clear" w:color="auto" w:fill="auto"/>
            <w:vAlign w:val="bottom"/>
          </w:tcPr>
          <w:p w:rsidR="0067769C" w:rsidRPr="0008641A" w:rsidRDefault="0067769C" w:rsidP="0067769C">
            <w:pPr>
              <w:jc w:val="center"/>
              <w:rPr>
                <w:color w:val="000000"/>
              </w:rPr>
            </w:pPr>
            <w:r>
              <w:rPr>
                <w:color w:val="000000"/>
                <w:sz w:val="22"/>
                <w:szCs w:val="22"/>
              </w:rPr>
              <w:t>150</w:t>
            </w:r>
          </w:p>
        </w:tc>
        <w:tc>
          <w:tcPr>
            <w:tcW w:w="901" w:type="dxa"/>
            <w:vAlign w:val="bottom"/>
          </w:tcPr>
          <w:p w:rsidR="0067769C" w:rsidRPr="0008641A" w:rsidRDefault="0067769C" w:rsidP="0067769C">
            <w:pPr>
              <w:jc w:val="center"/>
              <w:rPr>
                <w:color w:val="000000"/>
              </w:rPr>
            </w:pPr>
            <w:r>
              <w:rPr>
                <w:color w:val="000000"/>
                <w:sz w:val="22"/>
                <w:szCs w:val="22"/>
              </w:rPr>
              <w:t>35</w:t>
            </w:r>
          </w:p>
        </w:tc>
        <w:tc>
          <w:tcPr>
            <w:tcW w:w="1216" w:type="dxa"/>
            <w:vAlign w:val="bottom"/>
          </w:tcPr>
          <w:p w:rsidR="0067769C" w:rsidRPr="00775F44" w:rsidRDefault="0067769C" w:rsidP="0067769C">
            <w:pPr>
              <w:jc w:val="center"/>
              <w:rPr>
                <w:color w:val="000000"/>
              </w:rPr>
            </w:pPr>
            <w:r>
              <w:rPr>
                <w:color w:val="000000"/>
                <w:sz w:val="22"/>
                <w:szCs w:val="22"/>
              </w:rPr>
              <w:t>4</w:t>
            </w:r>
          </w:p>
        </w:tc>
        <w:tc>
          <w:tcPr>
            <w:tcW w:w="1192" w:type="dxa"/>
            <w:shd w:val="clear" w:color="auto" w:fill="auto"/>
            <w:vAlign w:val="bottom"/>
          </w:tcPr>
          <w:p w:rsidR="0067769C" w:rsidRPr="00775F44" w:rsidRDefault="0067769C" w:rsidP="0067769C">
            <w:pPr>
              <w:jc w:val="center"/>
              <w:rPr>
                <w:color w:val="000000"/>
              </w:rPr>
            </w:pPr>
            <w:r>
              <w:rPr>
                <w:color w:val="000000"/>
                <w:sz w:val="22"/>
                <w:szCs w:val="22"/>
              </w:rPr>
              <w:t>1</w:t>
            </w:r>
          </w:p>
        </w:tc>
        <w:tc>
          <w:tcPr>
            <w:tcW w:w="1049" w:type="dxa"/>
            <w:vAlign w:val="bottom"/>
          </w:tcPr>
          <w:p w:rsidR="0067769C" w:rsidRPr="00775F44" w:rsidRDefault="0067769C" w:rsidP="0067769C">
            <w:pPr>
              <w:jc w:val="center"/>
              <w:rPr>
                <w:color w:val="000000"/>
              </w:rPr>
            </w:pPr>
            <w:r>
              <w:rPr>
                <w:color w:val="000000"/>
                <w:sz w:val="22"/>
                <w:szCs w:val="22"/>
              </w:rPr>
              <w:t>47</w:t>
            </w:r>
          </w:p>
        </w:tc>
        <w:tc>
          <w:tcPr>
            <w:tcW w:w="837" w:type="dxa"/>
            <w:vAlign w:val="bottom"/>
          </w:tcPr>
          <w:p w:rsidR="0067769C" w:rsidRPr="00775F44" w:rsidRDefault="0067769C" w:rsidP="0067769C">
            <w:pPr>
              <w:jc w:val="center"/>
              <w:rPr>
                <w:color w:val="000000"/>
              </w:rPr>
            </w:pPr>
            <w:r>
              <w:rPr>
                <w:color w:val="000000"/>
                <w:sz w:val="22"/>
                <w:szCs w:val="22"/>
              </w:rPr>
              <w:t>16</w:t>
            </w:r>
          </w:p>
        </w:tc>
      </w:tr>
    </w:tbl>
    <w:p w:rsidR="0067769C" w:rsidRDefault="0067769C" w:rsidP="0067769C">
      <w:pPr>
        <w:pStyle w:val="NormalnyWeb"/>
        <w:spacing w:before="0" w:beforeAutospacing="0" w:after="0" w:line="360" w:lineRule="auto"/>
        <w:ind w:firstLine="708"/>
        <w:jc w:val="both"/>
      </w:pPr>
    </w:p>
    <w:p w:rsidR="0067769C" w:rsidRDefault="0067769C" w:rsidP="0067769C">
      <w:pPr>
        <w:pStyle w:val="NormalnyWeb"/>
        <w:spacing w:before="0" w:beforeAutospacing="0" w:after="0" w:line="360" w:lineRule="auto"/>
        <w:ind w:firstLine="708"/>
        <w:jc w:val="both"/>
      </w:pPr>
    </w:p>
    <w:p w:rsidR="0067769C" w:rsidRPr="009673E7" w:rsidRDefault="0067769C" w:rsidP="0067769C">
      <w:pPr>
        <w:suppressAutoHyphens w:val="0"/>
        <w:autoSpaceDE w:val="0"/>
        <w:autoSpaceDN w:val="0"/>
        <w:adjustRightInd w:val="0"/>
        <w:spacing w:line="360" w:lineRule="auto"/>
        <w:ind w:firstLine="708"/>
        <w:rPr>
          <w:lang w:eastAsia="pl-PL"/>
        </w:rPr>
      </w:pPr>
      <w:r w:rsidRPr="009673E7">
        <w:rPr>
          <w:lang w:eastAsia="pl-PL"/>
        </w:rPr>
        <w:t xml:space="preserve">Tabela nr </w:t>
      </w:r>
      <w:r>
        <w:rPr>
          <w:lang w:eastAsia="pl-PL"/>
        </w:rPr>
        <w:t>7</w:t>
      </w:r>
      <w:r w:rsidRPr="009673E7">
        <w:rPr>
          <w:lang w:eastAsia="pl-PL"/>
        </w:rPr>
        <w:t xml:space="preserve"> </w:t>
      </w:r>
      <w:r w:rsidR="00C915C4">
        <w:rPr>
          <w:lang w:eastAsia="pl-PL"/>
        </w:rPr>
        <w:t>ukazuje</w:t>
      </w:r>
      <w:r w:rsidRPr="009673E7">
        <w:rPr>
          <w:lang w:eastAsia="pl-PL"/>
        </w:rPr>
        <w:t xml:space="preserve"> najliczniej reprezentowane zawody w naszym powiecie, stan na</w:t>
      </w:r>
    </w:p>
    <w:p w:rsidR="0067769C" w:rsidRPr="009673E7" w:rsidRDefault="0067769C" w:rsidP="0067769C">
      <w:pPr>
        <w:suppressAutoHyphens w:val="0"/>
        <w:autoSpaceDE w:val="0"/>
        <w:autoSpaceDN w:val="0"/>
        <w:adjustRightInd w:val="0"/>
        <w:spacing w:line="360" w:lineRule="auto"/>
        <w:rPr>
          <w:lang w:eastAsia="pl-PL"/>
        </w:rPr>
      </w:pPr>
      <w:r w:rsidRPr="009673E7">
        <w:rPr>
          <w:lang w:eastAsia="pl-PL"/>
        </w:rPr>
        <w:t xml:space="preserve">koniec </w:t>
      </w:r>
      <w:r>
        <w:rPr>
          <w:lang w:eastAsia="pl-PL"/>
        </w:rPr>
        <w:t>II półrocza</w:t>
      </w:r>
      <w:r w:rsidRPr="009673E7">
        <w:rPr>
          <w:lang w:eastAsia="pl-PL"/>
        </w:rPr>
        <w:t xml:space="preserve"> 2010 roku.</w:t>
      </w:r>
    </w:p>
    <w:p w:rsidR="0067769C" w:rsidRPr="009673E7" w:rsidRDefault="0067769C" w:rsidP="0067769C">
      <w:pPr>
        <w:suppressAutoHyphens w:val="0"/>
        <w:autoSpaceDE w:val="0"/>
        <w:autoSpaceDN w:val="0"/>
        <w:adjustRightInd w:val="0"/>
        <w:spacing w:line="360" w:lineRule="auto"/>
        <w:rPr>
          <w:lang w:eastAsia="pl-PL"/>
        </w:rPr>
      </w:pPr>
      <w:r w:rsidRPr="009673E7">
        <w:rPr>
          <w:lang w:eastAsia="pl-PL"/>
        </w:rPr>
        <w:t>Struktura bezrobotnych pod względem posiadanego zawodu umożliwia wykazanie zawodów,</w:t>
      </w:r>
    </w:p>
    <w:p w:rsidR="0067769C" w:rsidRDefault="0067769C" w:rsidP="0067769C">
      <w:pPr>
        <w:suppressAutoHyphens w:val="0"/>
        <w:autoSpaceDE w:val="0"/>
        <w:autoSpaceDN w:val="0"/>
        <w:adjustRightInd w:val="0"/>
        <w:spacing w:line="360" w:lineRule="auto"/>
        <w:rPr>
          <w:lang w:eastAsia="pl-PL"/>
        </w:rPr>
      </w:pPr>
      <w:r w:rsidRPr="009673E7">
        <w:rPr>
          <w:lang w:eastAsia="pl-PL"/>
        </w:rPr>
        <w:t>na które jest największe zapotrzebowanie.</w:t>
      </w:r>
    </w:p>
    <w:p w:rsidR="0067769C" w:rsidRDefault="0067769C" w:rsidP="0067769C">
      <w:pPr>
        <w:pStyle w:val="NormalnyWeb"/>
        <w:spacing w:before="0" w:beforeAutospacing="0" w:after="0"/>
        <w:ind w:left="142"/>
        <w:jc w:val="both"/>
        <w:rPr>
          <w:b/>
          <w:bCs/>
          <w:sz w:val="20"/>
          <w:szCs w:val="20"/>
        </w:rPr>
      </w:pPr>
    </w:p>
    <w:p w:rsidR="0067769C" w:rsidRPr="00BA7CE0" w:rsidRDefault="0067769C" w:rsidP="0067769C">
      <w:pPr>
        <w:pStyle w:val="NormalnyWeb"/>
        <w:spacing w:before="0" w:beforeAutospacing="0" w:after="0"/>
        <w:ind w:left="142"/>
        <w:jc w:val="both"/>
        <w:rPr>
          <w:b/>
          <w:bCs/>
          <w:sz w:val="28"/>
          <w:szCs w:val="28"/>
        </w:rPr>
      </w:pPr>
    </w:p>
    <w:p w:rsidR="00356EFE" w:rsidRDefault="0067769C" w:rsidP="00662B5B">
      <w:pPr>
        <w:pStyle w:val="NormalnyWeb"/>
        <w:spacing w:before="0" w:beforeAutospacing="0" w:after="0"/>
        <w:jc w:val="both"/>
        <w:rPr>
          <w:b/>
          <w:sz w:val="28"/>
          <w:szCs w:val="28"/>
        </w:rPr>
      </w:pPr>
      <w:r w:rsidRPr="00BA7CE0">
        <w:rPr>
          <w:b/>
          <w:sz w:val="28"/>
          <w:szCs w:val="28"/>
        </w:rPr>
        <w:t>2.2. Bezrobotni według zgłoszonych ofert pracy w powiecie kłodzkim</w:t>
      </w:r>
    </w:p>
    <w:p w:rsidR="0067769C" w:rsidRPr="00BA7CE0" w:rsidRDefault="00356EFE" w:rsidP="00662B5B">
      <w:pPr>
        <w:pStyle w:val="NormalnyWeb"/>
        <w:spacing w:before="0" w:beforeAutospacing="0" w:after="0"/>
        <w:jc w:val="both"/>
        <w:rPr>
          <w:b/>
          <w:sz w:val="28"/>
          <w:szCs w:val="28"/>
        </w:rPr>
      </w:pPr>
      <w:r>
        <w:rPr>
          <w:b/>
          <w:sz w:val="28"/>
          <w:szCs w:val="28"/>
        </w:rPr>
        <w:t xml:space="preserve">       stan</w:t>
      </w:r>
      <w:r w:rsidR="0067769C" w:rsidRPr="00BA7CE0">
        <w:rPr>
          <w:b/>
          <w:sz w:val="28"/>
          <w:szCs w:val="28"/>
        </w:rPr>
        <w:t xml:space="preserve"> na koniec II półrocza 2010 roku</w:t>
      </w:r>
    </w:p>
    <w:p w:rsidR="00BA7CE0" w:rsidRDefault="00BA7CE0" w:rsidP="0067769C">
      <w:pPr>
        <w:pStyle w:val="NormalnyWeb"/>
        <w:spacing w:before="0" w:beforeAutospacing="0" w:after="0" w:line="360" w:lineRule="auto"/>
        <w:jc w:val="both"/>
        <w:rPr>
          <w:b/>
          <w:sz w:val="18"/>
          <w:szCs w:val="18"/>
        </w:rPr>
      </w:pPr>
    </w:p>
    <w:p w:rsidR="0067769C" w:rsidRPr="00F84274" w:rsidRDefault="0067769C" w:rsidP="0067769C">
      <w:pPr>
        <w:pStyle w:val="NormalnyWeb"/>
        <w:spacing w:before="0" w:beforeAutospacing="0" w:after="0" w:line="360" w:lineRule="auto"/>
        <w:jc w:val="both"/>
      </w:pPr>
      <w:r w:rsidRPr="00461345">
        <w:rPr>
          <w:b/>
          <w:sz w:val="18"/>
          <w:szCs w:val="18"/>
        </w:rPr>
        <w:t>Tab</w:t>
      </w:r>
      <w:r>
        <w:rPr>
          <w:b/>
          <w:sz w:val="18"/>
          <w:szCs w:val="18"/>
        </w:rPr>
        <w:t>.8</w:t>
      </w:r>
      <w:r w:rsidR="00E450C7">
        <w:rPr>
          <w:b/>
          <w:sz w:val="18"/>
          <w:szCs w:val="18"/>
        </w:rPr>
        <w:t>.</w:t>
      </w:r>
      <w:r>
        <w:t xml:space="preserve"> </w:t>
      </w:r>
      <w:r w:rsidRPr="00A11BB0">
        <w:rPr>
          <w:b/>
          <w:sz w:val="18"/>
          <w:szCs w:val="18"/>
        </w:rPr>
        <w:t>Oferty pracy zgło</w:t>
      </w:r>
      <w:r>
        <w:rPr>
          <w:b/>
          <w:sz w:val="18"/>
          <w:szCs w:val="18"/>
        </w:rPr>
        <w:t>szone w powiecie kłodzkim w 2010</w:t>
      </w:r>
      <w:r w:rsidRPr="00A11BB0">
        <w:rPr>
          <w:b/>
          <w:sz w:val="18"/>
          <w:szCs w:val="18"/>
        </w:rPr>
        <w:t xml:space="preserve"> r.</w:t>
      </w:r>
      <w:r>
        <w:rPr>
          <w:b/>
          <w:sz w:val="18"/>
          <w:szCs w:val="18"/>
        </w:rPr>
        <w:t xml:space="preserve">   </w:t>
      </w:r>
    </w:p>
    <w:tbl>
      <w:tblPr>
        <w:tblW w:w="8662"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31"/>
        <w:gridCol w:w="1195"/>
        <w:gridCol w:w="4384"/>
        <w:gridCol w:w="2552"/>
      </w:tblGrid>
      <w:tr w:rsidR="0067769C" w:rsidRPr="008C3BBE" w:rsidTr="0067769C">
        <w:trPr>
          <w:trHeight w:val="675"/>
        </w:trPr>
        <w:tc>
          <w:tcPr>
            <w:tcW w:w="531" w:type="dxa"/>
            <w:shd w:val="clear" w:color="auto" w:fill="B3B3B3"/>
            <w:vAlign w:val="center"/>
          </w:tcPr>
          <w:p w:rsidR="0067769C" w:rsidRPr="008C3BBE" w:rsidRDefault="0067769C" w:rsidP="0067769C">
            <w:pPr>
              <w:jc w:val="center"/>
              <w:rPr>
                <w:b/>
                <w:color w:val="000000"/>
                <w:sz w:val="20"/>
                <w:szCs w:val="20"/>
              </w:rPr>
            </w:pPr>
            <w:proofErr w:type="spellStart"/>
            <w:r w:rsidRPr="008C3BBE">
              <w:rPr>
                <w:b/>
                <w:color w:val="000000"/>
                <w:sz w:val="20"/>
                <w:szCs w:val="20"/>
              </w:rPr>
              <w:t>Lp</w:t>
            </w:r>
            <w:proofErr w:type="spellEnd"/>
          </w:p>
        </w:tc>
        <w:tc>
          <w:tcPr>
            <w:tcW w:w="1195" w:type="dxa"/>
            <w:shd w:val="clear" w:color="auto" w:fill="B3B3B3"/>
            <w:vAlign w:val="center"/>
          </w:tcPr>
          <w:p w:rsidR="0067769C" w:rsidRPr="008C3BBE" w:rsidRDefault="0067769C" w:rsidP="0067769C">
            <w:pPr>
              <w:jc w:val="center"/>
              <w:rPr>
                <w:b/>
                <w:color w:val="000000"/>
                <w:sz w:val="20"/>
                <w:szCs w:val="20"/>
              </w:rPr>
            </w:pPr>
            <w:r w:rsidRPr="008C3BBE">
              <w:rPr>
                <w:b/>
                <w:color w:val="000000"/>
                <w:sz w:val="20"/>
                <w:szCs w:val="20"/>
              </w:rPr>
              <w:t>Kod zawodu</w:t>
            </w:r>
          </w:p>
        </w:tc>
        <w:tc>
          <w:tcPr>
            <w:tcW w:w="4384" w:type="dxa"/>
            <w:shd w:val="clear" w:color="auto" w:fill="B3B3B3"/>
            <w:vAlign w:val="center"/>
          </w:tcPr>
          <w:p w:rsidR="0067769C" w:rsidRPr="008C3BBE" w:rsidRDefault="0067769C" w:rsidP="0067769C">
            <w:pPr>
              <w:jc w:val="center"/>
              <w:rPr>
                <w:b/>
                <w:color w:val="000000"/>
                <w:sz w:val="20"/>
                <w:szCs w:val="20"/>
              </w:rPr>
            </w:pPr>
            <w:r w:rsidRPr="008C3BBE">
              <w:rPr>
                <w:b/>
                <w:color w:val="000000"/>
                <w:sz w:val="20"/>
                <w:szCs w:val="20"/>
              </w:rPr>
              <w:t>Nazwa zawodu</w:t>
            </w:r>
          </w:p>
        </w:tc>
        <w:tc>
          <w:tcPr>
            <w:tcW w:w="2552" w:type="dxa"/>
            <w:shd w:val="clear" w:color="auto" w:fill="B3B3B3"/>
            <w:vAlign w:val="center"/>
          </w:tcPr>
          <w:p w:rsidR="0067769C" w:rsidRDefault="0067769C" w:rsidP="0067769C">
            <w:pPr>
              <w:jc w:val="center"/>
              <w:rPr>
                <w:b/>
                <w:color w:val="000000"/>
                <w:sz w:val="20"/>
                <w:szCs w:val="20"/>
              </w:rPr>
            </w:pPr>
            <w:r w:rsidRPr="008C3BBE">
              <w:rPr>
                <w:b/>
                <w:color w:val="000000"/>
                <w:sz w:val="20"/>
                <w:szCs w:val="20"/>
              </w:rPr>
              <w:t xml:space="preserve">Oferty pracy zgłoszone    </w:t>
            </w:r>
          </w:p>
          <w:p w:rsidR="0067769C" w:rsidRPr="008C3BBE" w:rsidRDefault="0067769C" w:rsidP="0067769C">
            <w:pPr>
              <w:jc w:val="center"/>
              <w:rPr>
                <w:b/>
                <w:color w:val="000000"/>
                <w:sz w:val="20"/>
                <w:szCs w:val="20"/>
              </w:rPr>
            </w:pPr>
            <w:r w:rsidRPr="008C3BBE">
              <w:rPr>
                <w:b/>
                <w:color w:val="000000"/>
                <w:sz w:val="20"/>
                <w:szCs w:val="20"/>
              </w:rPr>
              <w:t xml:space="preserve">     w 20</w:t>
            </w:r>
            <w:r>
              <w:rPr>
                <w:b/>
                <w:color w:val="000000"/>
                <w:sz w:val="20"/>
                <w:szCs w:val="20"/>
              </w:rPr>
              <w:t>10</w:t>
            </w:r>
            <w:r w:rsidRPr="008C3BBE">
              <w:rPr>
                <w:b/>
                <w:color w:val="000000"/>
                <w:sz w:val="20"/>
                <w:szCs w:val="20"/>
              </w:rPr>
              <w:t xml:space="preserve">roku </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"515303"</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Robotnik gospodarczy</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259</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"522301"</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Sprzedawca*</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150</w:t>
            </w:r>
          </w:p>
        </w:tc>
      </w:tr>
      <w:tr w:rsidR="0067769C" w:rsidRPr="008C3BBE" w:rsidTr="00C915C4">
        <w:trPr>
          <w:trHeight w:val="369"/>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"411090"</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Pozostali pracownicy obsługi biurowej</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92</w:t>
            </w:r>
          </w:p>
        </w:tc>
      </w:tr>
      <w:tr w:rsidR="0067769C" w:rsidRPr="008C3BBE" w:rsidTr="00C915C4">
        <w:trPr>
          <w:trHeight w:val="27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"941201"</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Pomoc kuchenna</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52</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"961201"</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Sortowacz surowców wtórnych</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40</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"931301"</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Robotnik budowlany</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28</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"411004"</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Technik prac biurowych*</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27</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"432103"</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Magazynier</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27</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"911207"</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Sprzątaczka biurowa</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27</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"512001"</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Kucharz*</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26</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"513101"</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Kelner*</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25</w:t>
            </w:r>
          </w:p>
        </w:tc>
      </w:tr>
      <w:tr w:rsidR="0067769C" w:rsidRPr="008C3BBE" w:rsidTr="00C915C4">
        <w:trPr>
          <w:trHeight w:val="497"/>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"821304"</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Monter podzespołów i zespołów elektronicznych</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21</w:t>
            </w:r>
          </w:p>
        </w:tc>
      </w:tr>
      <w:tr w:rsidR="0067769C" w:rsidRPr="008C3BBE" w:rsidTr="00C915C4">
        <w:trPr>
          <w:trHeight w:val="347"/>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"752208"</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Stolarz meblowy</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18</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"833101"</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Kierowca autobusu</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18</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"833203"</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Kierowca samochodu ciężarowego</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17</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"325905"</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Opiekunka dziecięca*</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16</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"524502"</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Sprzedawca w stacji paliw</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15</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"711202"</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Murarz*</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15</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"422602"</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Recepcjonista</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14</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"412001"</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Sekretarka</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13</w:t>
            </w:r>
          </w:p>
        </w:tc>
      </w:tr>
      <w:tr w:rsidR="0067769C" w:rsidRPr="008C3BBE" w:rsidTr="00C915C4">
        <w:trPr>
          <w:trHeight w:val="299"/>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"523002"</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Kasjer handlowy</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13</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"541307"</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Pracownik ochrony fizycznej bez licencji</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13</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"712101"</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Dekarz*</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12</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"723103"</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Mechanik pojazdów samochodowych*</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12</w:t>
            </w:r>
          </w:p>
        </w:tc>
      </w:tr>
      <w:tr w:rsidR="0067769C" w:rsidRPr="008C3BBE" w:rsidTr="00C915C4">
        <w:trPr>
          <w:trHeight w:val="331"/>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"334306"</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Technik administracji*</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11</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"723105"</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Mechanik samochodów osobowych</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11</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"752205"</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Stolarz*</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11</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"911203"</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Pokojowa</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10</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"441990"</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Pozostali pracownicy obsługi biura gdzie indziej niesklasyfikowani</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9</w:t>
            </w:r>
          </w:p>
        </w:tc>
      </w:tr>
      <w:tr w:rsidR="0067769C" w:rsidRPr="008C3BBE" w:rsidTr="0067769C">
        <w:trPr>
          <w:trHeight w:val="285"/>
        </w:trPr>
        <w:tc>
          <w:tcPr>
            <w:tcW w:w="531" w:type="dxa"/>
            <w:shd w:val="clear" w:color="auto" w:fill="auto"/>
            <w:vAlign w:val="center"/>
          </w:tcPr>
          <w:p w:rsidR="0067769C" w:rsidRPr="008C3BBE" w:rsidRDefault="0067769C" w:rsidP="0067769C">
            <w:pPr>
              <w:numPr>
                <w:ilvl w:val="0"/>
                <w:numId w:val="8"/>
              </w:numPr>
              <w:suppressAutoHyphens w:val="0"/>
              <w:spacing w:line="240" w:lineRule="auto"/>
              <w:jc w:val="right"/>
              <w:rPr>
                <w:color w:val="000000"/>
                <w:sz w:val="20"/>
                <w:szCs w:val="20"/>
              </w:rPr>
            </w:pPr>
          </w:p>
        </w:tc>
        <w:tc>
          <w:tcPr>
            <w:tcW w:w="1195" w:type="dxa"/>
            <w:shd w:val="clear" w:color="auto" w:fill="auto"/>
            <w:vAlign w:val="bottom"/>
          </w:tcPr>
          <w:p w:rsidR="0067769C" w:rsidRPr="00170412" w:rsidRDefault="0067769C" w:rsidP="0067769C">
            <w:pPr>
              <w:rPr>
                <w:color w:val="000000"/>
              </w:rPr>
            </w:pPr>
            <w:r w:rsidRPr="00170412">
              <w:rPr>
                <w:color w:val="000000"/>
                <w:sz w:val="22"/>
                <w:szCs w:val="22"/>
              </w:rPr>
              <w:t>"513202"</w:t>
            </w:r>
          </w:p>
        </w:tc>
        <w:tc>
          <w:tcPr>
            <w:tcW w:w="4384" w:type="dxa"/>
            <w:shd w:val="clear" w:color="auto" w:fill="auto"/>
            <w:vAlign w:val="bottom"/>
          </w:tcPr>
          <w:p w:rsidR="0067769C" w:rsidRPr="00170412" w:rsidRDefault="0067769C" w:rsidP="0067769C">
            <w:pPr>
              <w:rPr>
                <w:color w:val="000000"/>
              </w:rPr>
            </w:pPr>
            <w:r w:rsidRPr="00170412">
              <w:rPr>
                <w:color w:val="000000"/>
                <w:sz w:val="22"/>
                <w:szCs w:val="22"/>
              </w:rPr>
              <w:t>Barman</w:t>
            </w:r>
          </w:p>
        </w:tc>
        <w:tc>
          <w:tcPr>
            <w:tcW w:w="2552" w:type="dxa"/>
            <w:shd w:val="clear" w:color="auto" w:fill="auto"/>
            <w:vAlign w:val="bottom"/>
          </w:tcPr>
          <w:p w:rsidR="0067769C" w:rsidRPr="00170412" w:rsidRDefault="0067769C" w:rsidP="0067769C">
            <w:pPr>
              <w:jc w:val="right"/>
              <w:rPr>
                <w:color w:val="000000"/>
              </w:rPr>
            </w:pPr>
            <w:r w:rsidRPr="00170412">
              <w:rPr>
                <w:color w:val="000000"/>
                <w:sz w:val="22"/>
                <w:szCs w:val="22"/>
              </w:rPr>
              <w:t>9</w:t>
            </w:r>
          </w:p>
        </w:tc>
      </w:tr>
    </w:tbl>
    <w:p w:rsidR="0067769C" w:rsidRDefault="0067769C" w:rsidP="0067769C">
      <w:pPr>
        <w:pStyle w:val="NormalnyWeb"/>
        <w:spacing w:before="0" w:beforeAutospacing="0" w:after="0" w:line="360" w:lineRule="auto"/>
        <w:ind w:firstLine="708"/>
        <w:jc w:val="both"/>
      </w:pPr>
    </w:p>
    <w:p w:rsidR="0067769C" w:rsidRPr="009C6C67" w:rsidRDefault="0067769C" w:rsidP="0067769C">
      <w:pPr>
        <w:pStyle w:val="NormalnyWeb"/>
        <w:spacing w:before="0" w:beforeAutospacing="0" w:after="0" w:line="360" w:lineRule="auto"/>
        <w:ind w:firstLine="708"/>
        <w:jc w:val="both"/>
        <w:rPr>
          <w:b/>
        </w:rPr>
      </w:pPr>
      <w:r w:rsidRPr="00CF4B66">
        <w:rPr>
          <w:sz w:val="22"/>
          <w:szCs w:val="22"/>
        </w:rPr>
        <w:t xml:space="preserve">Powyższa tabela przedstawia </w:t>
      </w:r>
      <w:r>
        <w:rPr>
          <w:sz w:val="22"/>
          <w:szCs w:val="22"/>
        </w:rPr>
        <w:t>ranking 30 zawodów wyszczególnionych po analizie</w:t>
      </w:r>
      <w:r w:rsidRPr="00CF4B66">
        <w:rPr>
          <w:sz w:val="22"/>
          <w:szCs w:val="22"/>
        </w:rPr>
        <w:t xml:space="preserve"> </w:t>
      </w:r>
      <w:r w:rsidRPr="00CF4B66">
        <w:t xml:space="preserve"> ofert pracy</w:t>
      </w:r>
      <w:r>
        <w:t xml:space="preserve"> zgłoszonych </w:t>
      </w:r>
      <w:r w:rsidRPr="00CF4B66">
        <w:t>do P</w:t>
      </w:r>
      <w:r>
        <w:t>owiatowego Urzędu Pracy</w:t>
      </w:r>
      <w:r w:rsidRPr="00CF4B66">
        <w:t xml:space="preserve"> w Kłodzku </w:t>
      </w:r>
      <w:r>
        <w:t xml:space="preserve">w </w:t>
      </w:r>
      <w:r w:rsidRPr="00CF4B66">
        <w:t>20</w:t>
      </w:r>
      <w:r>
        <w:t>10</w:t>
      </w:r>
      <w:r w:rsidRPr="00CF4B66">
        <w:t xml:space="preserve"> r.</w:t>
      </w:r>
      <w:r>
        <w:t xml:space="preserve"> w których największe zainteresowanie ze strony pracodawców</w:t>
      </w:r>
      <w:r w:rsidRPr="00CF4B66">
        <w:t xml:space="preserve"> zgłoszono dla pracowników niewykwalifikowanych, sprzedawców,</w:t>
      </w:r>
      <w:r w:rsidRPr="00A70446">
        <w:rPr>
          <w:rFonts w:ascii="Arial" w:hAnsi="Arial" w:cs="Arial"/>
          <w:color w:val="000000"/>
          <w:sz w:val="22"/>
          <w:szCs w:val="22"/>
        </w:rPr>
        <w:t xml:space="preserve"> </w:t>
      </w:r>
      <w:r w:rsidRPr="00A70446">
        <w:rPr>
          <w:color w:val="000000"/>
          <w:sz w:val="22"/>
          <w:szCs w:val="22"/>
        </w:rPr>
        <w:t>pozostali pracownicy obsługi biurowej</w:t>
      </w:r>
      <w:r w:rsidRPr="00A70446">
        <w:t xml:space="preserve"> </w:t>
      </w:r>
      <w:r w:rsidRPr="00CF4B66">
        <w:t>i techników administracji.</w:t>
      </w:r>
      <w:r w:rsidRPr="00CC30A0">
        <w:t xml:space="preserve"> Dominowały też oferty dla pracowników</w:t>
      </w:r>
      <w:r>
        <w:t xml:space="preserve"> w zawodach:</w:t>
      </w:r>
      <w:r w:rsidRPr="00360085">
        <w:rPr>
          <w:b/>
        </w:rPr>
        <w:t xml:space="preserve"> kelner, kucharz,</w:t>
      </w:r>
      <w:r>
        <w:rPr>
          <w:b/>
        </w:rPr>
        <w:t xml:space="preserve"> </w:t>
      </w:r>
      <w:r w:rsidRPr="00360085">
        <w:rPr>
          <w:b/>
        </w:rPr>
        <w:t>recepcjonista, przedstawiciel handlowy</w:t>
      </w:r>
      <w:r>
        <w:rPr>
          <w:b/>
        </w:rPr>
        <w:t>,</w:t>
      </w:r>
      <w:r w:rsidRPr="00A70446">
        <w:rPr>
          <w:rFonts w:ascii="Arial" w:hAnsi="Arial" w:cs="Arial"/>
          <w:color w:val="000000"/>
          <w:sz w:val="22"/>
          <w:szCs w:val="22"/>
        </w:rPr>
        <w:t xml:space="preserve"> </w:t>
      </w:r>
      <w:r w:rsidRPr="00A70446">
        <w:rPr>
          <w:b/>
          <w:color w:val="000000"/>
          <w:sz w:val="22"/>
          <w:szCs w:val="22"/>
        </w:rPr>
        <w:t>monter podzespołów i zespołów e</w:t>
      </w:r>
      <w:r w:rsidRPr="00920E8B">
        <w:rPr>
          <w:b/>
          <w:color w:val="000000"/>
          <w:sz w:val="22"/>
          <w:szCs w:val="22"/>
        </w:rPr>
        <w:t>lektronicznych</w:t>
      </w:r>
      <w:r w:rsidRPr="00360085">
        <w:rPr>
          <w:b/>
        </w:rPr>
        <w:t xml:space="preserve">, </w:t>
      </w:r>
      <w:r w:rsidRPr="009C6C67">
        <w:rPr>
          <w:b/>
        </w:rPr>
        <w:t>oraz robotnicy budowlani .</w:t>
      </w:r>
    </w:p>
    <w:p w:rsidR="0067769C" w:rsidRPr="009C6C67" w:rsidRDefault="0067769C" w:rsidP="0067769C">
      <w:pPr>
        <w:suppressAutoHyphens w:val="0"/>
        <w:autoSpaceDE w:val="0"/>
        <w:autoSpaceDN w:val="0"/>
        <w:adjustRightInd w:val="0"/>
        <w:spacing w:line="360" w:lineRule="auto"/>
        <w:rPr>
          <w:lang w:eastAsia="pl-PL"/>
        </w:rPr>
      </w:pPr>
      <w:r w:rsidRPr="009C6C67">
        <w:rPr>
          <w:lang w:eastAsia="pl-PL"/>
        </w:rPr>
        <w:t>Podczas analizy powyższej tabeli należy pamiętać</w:t>
      </w:r>
      <w:r>
        <w:rPr>
          <w:lang w:eastAsia="pl-PL"/>
        </w:rPr>
        <w:t xml:space="preserve"> </w:t>
      </w:r>
      <w:r w:rsidRPr="009C6C67">
        <w:rPr>
          <w:lang w:eastAsia="pl-PL"/>
        </w:rPr>
        <w:t>, iż oferty w niej przedstawione zawierają:</w:t>
      </w:r>
    </w:p>
    <w:p w:rsidR="0067769C" w:rsidRPr="009C6C67" w:rsidRDefault="0067769C" w:rsidP="0067769C">
      <w:pPr>
        <w:suppressAutoHyphens w:val="0"/>
        <w:autoSpaceDE w:val="0"/>
        <w:autoSpaceDN w:val="0"/>
        <w:adjustRightInd w:val="0"/>
        <w:spacing w:line="360" w:lineRule="auto"/>
        <w:rPr>
          <w:lang w:eastAsia="pl-PL"/>
        </w:rPr>
      </w:pPr>
      <w:r w:rsidRPr="009C6C67">
        <w:rPr>
          <w:lang w:eastAsia="pl-PL"/>
        </w:rPr>
        <w:t>wolne miejsca zatrudnienia zgłoszone przez pracodawców, prace w ramach umów zlecenia,</w:t>
      </w:r>
    </w:p>
    <w:p w:rsidR="0067769C" w:rsidRPr="009C6C67" w:rsidRDefault="0067769C" w:rsidP="0067769C">
      <w:pPr>
        <w:suppressAutoHyphens w:val="0"/>
        <w:autoSpaceDE w:val="0"/>
        <w:autoSpaceDN w:val="0"/>
        <w:adjustRightInd w:val="0"/>
        <w:spacing w:line="360" w:lineRule="auto"/>
        <w:rPr>
          <w:lang w:eastAsia="pl-PL"/>
        </w:rPr>
      </w:pPr>
      <w:r w:rsidRPr="009C6C67">
        <w:rPr>
          <w:lang w:eastAsia="pl-PL"/>
        </w:rPr>
        <w:t>oferty stażowe oraz miejsca pracy w ramach prac interwencyjnych, robót publicznych, tzw.</w:t>
      </w:r>
    </w:p>
    <w:p w:rsidR="0067769C" w:rsidRPr="009C6C67" w:rsidRDefault="0067769C" w:rsidP="0067769C">
      <w:pPr>
        <w:pStyle w:val="NormalnyWeb"/>
        <w:spacing w:before="0" w:beforeAutospacing="0" w:after="0" w:line="360" w:lineRule="auto"/>
        <w:jc w:val="both"/>
        <w:rPr>
          <w:b/>
        </w:rPr>
      </w:pPr>
      <w:r w:rsidRPr="009C6C67">
        <w:t>prace subsydiowane ze</w:t>
      </w:r>
      <w:r>
        <w:t xml:space="preserve"> </w:t>
      </w:r>
      <w:r w:rsidR="00BA7CE0">
        <w:t>Ś</w:t>
      </w:r>
      <w:r w:rsidR="00BA7CE0" w:rsidRPr="009C6C67">
        <w:t>ródków</w:t>
      </w:r>
      <w:r w:rsidRPr="009C6C67">
        <w:t xml:space="preserve"> Funduszu Pracy lub EFS.</w:t>
      </w:r>
    </w:p>
    <w:p w:rsidR="0067769C" w:rsidRDefault="0067769C" w:rsidP="0067769C">
      <w:pPr>
        <w:spacing w:line="360" w:lineRule="auto"/>
        <w:jc w:val="both"/>
      </w:pPr>
      <w:r>
        <w:rPr>
          <w:rFonts w:ascii="Verdana" w:hAnsi="Verdana"/>
          <w:sz w:val="22"/>
          <w:szCs w:val="22"/>
        </w:rPr>
        <w:tab/>
        <w:t xml:space="preserve"> J</w:t>
      </w:r>
      <w:r>
        <w:rPr>
          <w:sz w:val="22"/>
          <w:szCs w:val="22"/>
        </w:rPr>
        <w:t>ak wynika z</w:t>
      </w:r>
      <w:r w:rsidRPr="00CF4B66">
        <w:t xml:space="preserve"> </w:t>
      </w:r>
      <w:r w:rsidR="00C915C4">
        <w:t xml:space="preserve"> powyższej </w:t>
      </w:r>
      <w:r w:rsidRPr="00CF4B66">
        <w:t xml:space="preserve">tabeli </w:t>
      </w:r>
      <w:r>
        <w:t>w</w:t>
      </w:r>
      <w:r>
        <w:rPr>
          <w:sz w:val="22"/>
          <w:szCs w:val="22"/>
        </w:rPr>
        <w:t xml:space="preserve"> 2010 r.  </w:t>
      </w:r>
      <w:r w:rsidRPr="007B327A">
        <w:t>pracodawcy z terenu powiatu kłodzkiego</w:t>
      </w:r>
      <w:r w:rsidRPr="00CF4B66">
        <w:rPr>
          <w:b/>
        </w:rPr>
        <w:t xml:space="preserve"> poszukują </w:t>
      </w:r>
      <w:r w:rsidRPr="00CF4B66">
        <w:t xml:space="preserve">przede wszystkim </w:t>
      </w:r>
      <w:r w:rsidRPr="00CF4B66">
        <w:rPr>
          <w:b/>
        </w:rPr>
        <w:t>pracowników z branży handlowej</w:t>
      </w:r>
      <w:r w:rsidRPr="00CF4B66">
        <w:t xml:space="preserve"> (sprzedawcy), </w:t>
      </w:r>
      <w:r w:rsidRPr="00CF4B66">
        <w:rPr>
          <w:b/>
        </w:rPr>
        <w:t xml:space="preserve">z branży gastronomicznej </w:t>
      </w:r>
      <w:r w:rsidRPr="00CF4B66">
        <w:t xml:space="preserve"> (kelner, kucharz, pomoc kuchenna,</w:t>
      </w:r>
      <w:r>
        <w:t xml:space="preserve"> </w:t>
      </w:r>
      <w:r w:rsidRPr="00CF4B66">
        <w:t xml:space="preserve">bufetowy) </w:t>
      </w:r>
      <w:r w:rsidRPr="00CF4B66">
        <w:rPr>
          <w:b/>
        </w:rPr>
        <w:t>oraz innych podmiotów</w:t>
      </w:r>
      <w:r w:rsidRPr="00CF4B66">
        <w:t xml:space="preserve"> (robotników gospodarczych, robotników budowlanych,</w:t>
      </w:r>
      <w:r>
        <w:t xml:space="preserve"> </w:t>
      </w:r>
      <w:r w:rsidRPr="00CF4B66">
        <w:t>).</w:t>
      </w:r>
    </w:p>
    <w:p w:rsidR="0067769C" w:rsidRDefault="0067769C" w:rsidP="0067769C">
      <w:pPr>
        <w:spacing w:line="360" w:lineRule="auto"/>
        <w:jc w:val="both"/>
      </w:pPr>
      <w:r>
        <w:t>Warto zwrócić uwagę na fakt ,że w analizowanym II półroczu 2010 roku wnioskować można, że niektóre zawody, takie jak sprzedawca, kucharz, mogą spowodować deficyt tych zawodów, z powodu małej ilości osób kończących szkołę o tym profilu. Natomiast absolwenci szkół ogólnokształcących (</w:t>
      </w:r>
      <w:r w:rsidRPr="00321CF9">
        <w:rPr>
          <w:i/>
        </w:rPr>
        <w:t>bez zawodu</w:t>
      </w:r>
      <w:r>
        <w:t>) będą generować grupę zawodów nadwyżkowych.</w:t>
      </w:r>
    </w:p>
    <w:p w:rsidR="0067769C" w:rsidRDefault="0067769C" w:rsidP="0067769C">
      <w:pPr>
        <w:spacing w:line="360" w:lineRule="auto"/>
        <w:jc w:val="both"/>
      </w:pPr>
    </w:p>
    <w:p w:rsidR="0067769C" w:rsidRDefault="0067769C" w:rsidP="00662B5B">
      <w:pPr>
        <w:spacing w:line="240" w:lineRule="auto"/>
        <w:jc w:val="both"/>
      </w:pPr>
      <w:r>
        <w:lastRenderedPageBreak/>
        <w:tab/>
      </w:r>
    </w:p>
    <w:p w:rsidR="00356EFE" w:rsidRDefault="0067769C" w:rsidP="00662B5B">
      <w:pPr>
        <w:spacing w:line="240" w:lineRule="auto"/>
        <w:jc w:val="both"/>
        <w:rPr>
          <w:b/>
          <w:sz w:val="28"/>
          <w:szCs w:val="28"/>
        </w:rPr>
      </w:pPr>
      <w:r w:rsidRPr="00BA7CE0">
        <w:rPr>
          <w:b/>
          <w:sz w:val="28"/>
          <w:szCs w:val="28"/>
        </w:rPr>
        <w:t>2.3 Ranking 30 zawodów nadwyżkowych i deficytowych</w:t>
      </w:r>
    </w:p>
    <w:p w:rsidR="0067769C" w:rsidRPr="00BA7CE0" w:rsidRDefault="00356EFE" w:rsidP="00662B5B">
      <w:pPr>
        <w:spacing w:line="240" w:lineRule="auto"/>
        <w:jc w:val="both"/>
        <w:rPr>
          <w:b/>
          <w:sz w:val="28"/>
          <w:szCs w:val="28"/>
        </w:rPr>
      </w:pPr>
      <w:r>
        <w:rPr>
          <w:b/>
          <w:sz w:val="28"/>
          <w:szCs w:val="28"/>
        </w:rPr>
        <w:t xml:space="preserve">     </w:t>
      </w:r>
      <w:r w:rsidR="0067769C" w:rsidRPr="00BA7CE0">
        <w:rPr>
          <w:b/>
          <w:sz w:val="28"/>
          <w:szCs w:val="28"/>
        </w:rPr>
        <w:t xml:space="preserve"> w powiecie </w:t>
      </w:r>
      <w:r w:rsidR="00BA7CE0">
        <w:rPr>
          <w:b/>
          <w:sz w:val="28"/>
          <w:szCs w:val="28"/>
        </w:rPr>
        <w:t xml:space="preserve"> k</w:t>
      </w:r>
      <w:r w:rsidR="0067769C" w:rsidRPr="00BA7CE0">
        <w:rPr>
          <w:b/>
          <w:sz w:val="28"/>
          <w:szCs w:val="28"/>
        </w:rPr>
        <w:t>łodzkim w II  półroczu 2010 roku</w:t>
      </w:r>
    </w:p>
    <w:p w:rsidR="0067769C" w:rsidRDefault="0067769C" w:rsidP="0067769C">
      <w:pPr>
        <w:spacing w:line="360" w:lineRule="auto"/>
        <w:jc w:val="both"/>
        <w:rPr>
          <w:b/>
        </w:rPr>
      </w:pPr>
    </w:p>
    <w:p w:rsidR="0067769C" w:rsidRDefault="0067769C" w:rsidP="0067769C">
      <w:pPr>
        <w:spacing w:line="360" w:lineRule="auto"/>
        <w:jc w:val="both"/>
      </w:pPr>
      <w:r>
        <w:t>Zawody deficytowe i nadwyżkowe określane są za pomocą wskaźnika intensywności nadwyżki (deficytu) zawodów mierzonej średniej miesięcznej liczby zgłoszonych ofert pracy w danym zawodzie w badanym okresie. Przyjmuje się, że:</w:t>
      </w:r>
    </w:p>
    <w:p w:rsidR="0067769C" w:rsidRDefault="0067769C" w:rsidP="0067769C">
      <w:pPr>
        <w:numPr>
          <w:ilvl w:val="0"/>
          <w:numId w:val="3"/>
        </w:numPr>
        <w:spacing w:line="360" w:lineRule="auto"/>
        <w:jc w:val="both"/>
      </w:pPr>
      <w:r>
        <w:t>zawody o wskaźniku &gt; 1,1 to zawody deficytowe;</w:t>
      </w:r>
    </w:p>
    <w:p w:rsidR="0067769C" w:rsidRDefault="0067769C" w:rsidP="0067769C">
      <w:pPr>
        <w:numPr>
          <w:ilvl w:val="0"/>
          <w:numId w:val="3"/>
        </w:numPr>
        <w:spacing w:line="360" w:lineRule="auto"/>
        <w:jc w:val="both"/>
      </w:pPr>
      <w:r>
        <w:t>zawody o wskaźniku mieszczącym się w przedziale &lt; 0,9;1,1&gt; to zawody zrównoważone (wykazujące równowagę na rynku pracy);</w:t>
      </w:r>
    </w:p>
    <w:p w:rsidR="0067769C" w:rsidRDefault="0067769C" w:rsidP="0067769C">
      <w:pPr>
        <w:numPr>
          <w:ilvl w:val="0"/>
          <w:numId w:val="3"/>
        </w:numPr>
        <w:spacing w:line="360" w:lineRule="auto"/>
        <w:jc w:val="both"/>
      </w:pPr>
      <w:r>
        <w:t>zawody o wskaźniku &lt; 0,9 to zawody nadwyżkowe.</w:t>
      </w:r>
    </w:p>
    <w:p w:rsidR="0067769C" w:rsidRDefault="0067769C" w:rsidP="0067769C">
      <w:pPr>
        <w:spacing w:line="360" w:lineRule="auto"/>
        <w:jc w:val="both"/>
      </w:pPr>
      <w:r w:rsidRPr="00CB798F">
        <w:rPr>
          <w:b/>
        </w:rPr>
        <w:t>Zawody deficytowe</w:t>
      </w:r>
      <w:r>
        <w:t xml:space="preserve"> to takie, na które występuje na rynku pracy większe zapotrzebowanie niż liczba poszukujących pracy w tym zawodzie.</w:t>
      </w:r>
    </w:p>
    <w:p w:rsidR="0067769C" w:rsidRDefault="0067769C" w:rsidP="0067769C">
      <w:pPr>
        <w:spacing w:line="360" w:lineRule="auto"/>
        <w:jc w:val="both"/>
      </w:pPr>
      <w:r w:rsidRPr="00CB798F">
        <w:rPr>
          <w:b/>
        </w:rPr>
        <w:t>Zawody zrównoważone</w:t>
      </w:r>
      <w:r>
        <w:t xml:space="preserve"> to takie, w których liczba poszukujących pracy równoważy się z liczbą ofert pracy w danym zawodzie.</w:t>
      </w:r>
    </w:p>
    <w:p w:rsidR="0067769C" w:rsidRDefault="0067769C" w:rsidP="0067769C">
      <w:pPr>
        <w:spacing w:line="360" w:lineRule="auto"/>
        <w:jc w:val="both"/>
      </w:pPr>
      <w:r w:rsidRPr="00CB798F">
        <w:rPr>
          <w:b/>
        </w:rPr>
        <w:t>Zawody nadwyżkowe</w:t>
      </w:r>
      <w:r>
        <w:t xml:space="preserve"> to takie, na które występuje na rynku pracy mniejsze zapotrzebowanie niż liczba osób poszukujących pracy w tym zawodzie.</w:t>
      </w:r>
    </w:p>
    <w:p w:rsidR="00BA7CE0" w:rsidRDefault="00BA7CE0" w:rsidP="0067769C">
      <w:pPr>
        <w:spacing w:line="360" w:lineRule="auto"/>
        <w:jc w:val="both"/>
        <w:rPr>
          <w:b/>
          <w:sz w:val="28"/>
          <w:szCs w:val="28"/>
        </w:rPr>
      </w:pPr>
    </w:p>
    <w:p w:rsidR="00356EFE" w:rsidRDefault="00BA7CE0" w:rsidP="00662B5B">
      <w:pPr>
        <w:spacing w:line="240" w:lineRule="auto"/>
        <w:jc w:val="both"/>
        <w:rPr>
          <w:b/>
          <w:sz w:val="28"/>
          <w:szCs w:val="28"/>
        </w:rPr>
      </w:pPr>
      <w:r w:rsidRPr="00BA7CE0">
        <w:rPr>
          <w:b/>
          <w:sz w:val="28"/>
          <w:szCs w:val="28"/>
        </w:rPr>
        <w:t xml:space="preserve">2.4 Ranking </w:t>
      </w:r>
      <w:r w:rsidR="00662B5B">
        <w:rPr>
          <w:b/>
          <w:sz w:val="28"/>
          <w:szCs w:val="28"/>
        </w:rPr>
        <w:t xml:space="preserve">30 </w:t>
      </w:r>
      <w:r w:rsidRPr="00BA7CE0">
        <w:rPr>
          <w:b/>
          <w:sz w:val="28"/>
          <w:szCs w:val="28"/>
        </w:rPr>
        <w:t>zawodów nadwyżkowych</w:t>
      </w:r>
      <w:r w:rsidR="00662B5B" w:rsidRPr="00662B5B">
        <w:rPr>
          <w:b/>
          <w:sz w:val="28"/>
          <w:szCs w:val="28"/>
        </w:rPr>
        <w:t xml:space="preserve"> </w:t>
      </w:r>
      <w:r w:rsidR="00662B5B">
        <w:rPr>
          <w:b/>
          <w:sz w:val="28"/>
          <w:szCs w:val="28"/>
        </w:rPr>
        <w:t>w powiecie kłodzkim</w:t>
      </w:r>
    </w:p>
    <w:p w:rsidR="00662B5B" w:rsidRPr="00BA7CE0" w:rsidRDefault="00356EFE" w:rsidP="00662B5B">
      <w:pPr>
        <w:spacing w:line="240" w:lineRule="auto"/>
        <w:jc w:val="both"/>
        <w:rPr>
          <w:b/>
          <w:sz w:val="28"/>
          <w:szCs w:val="28"/>
        </w:rPr>
      </w:pPr>
      <w:r>
        <w:rPr>
          <w:b/>
          <w:sz w:val="28"/>
          <w:szCs w:val="28"/>
        </w:rPr>
        <w:t xml:space="preserve">   </w:t>
      </w:r>
      <w:r w:rsidR="00662B5B">
        <w:rPr>
          <w:b/>
          <w:sz w:val="28"/>
          <w:szCs w:val="28"/>
        </w:rPr>
        <w:t xml:space="preserve"> w II półroczu 2011 roku</w:t>
      </w:r>
      <w:r w:rsidR="00662B5B" w:rsidRPr="00BA7CE0">
        <w:rPr>
          <w:b/>
          <w:sz w:val="28"/>
          <w:szCs w:val="28"/>
        </w:rPr>
        <w:t>.</w:t>
      </w:r>
    </w:p>
    <w:p w:rsidR="00BA7CE0" w:rsidRPr="00BA7CE0" w:rsidRDefault="00BA7CE0" w:rsidP="0067769C">
      <w:pPr>
        <w:spacing w:line="360" w:lineRule="auto"/>
        <w:jc w:val="both"/>
        <w:rPr>
          <w:b/>
          <w:sz w:val="28"/>
          <w:szCs w:val="28"/>
        </w:rPr>
      </w:pPr>
    </w:p>
    <w:p w:rsidR="0067769C" w:rsidRPr="0013210A" w:rsidRDefault="0067769C" w:rsidP="0067769C">
      <w:pPr>
        <w:pStyle w:val="NormalnyWeb"/>
        <w:spacing w:after="0"/>
        <w:rPr>
          <w:b/>
          <w:sz w:val="18"/>
          <w:szCs w:val="18"/>
        </w:rPr>
      </w:pPr>
      <w:r w:rsidRPr="00490DF0">
        <w:rPr>
          <w:b/>
          <w:sz w:val="18"/>
          <w:szCs w:val="18"/>
        </w:rPr>
        <w:t>Tab.</w:t>
      </w:r>
      <w:r>
        <w:rPr>
          <w:b/>
          <w:sz w:val="18"/>
          <w:szCs w:val="18"/>
        </w:rPr>
        <w:t xml:space="preserve">9 </w:t>
      </w:r>
      <w:r w:rsidR="00E450C7">
        <w:rPr>
          <w:b/>
          <w:sz w:val="18"/>
          <w:szCs w:val="18"/>
        </w:rPr>
        <w:t>.</w:t>
      </w:r>
      <w:r>
        <w:rPr>
          <w:b/>
          <w:sz w:val="18"/>
          <w:szCs w:val="18"/>
        </w:rPr>
        <w:t xml:space="preserve">Wskaźnik zawodów nadwyżkowych w powiecie kłodzkim </w:t>
      </w:r>
    </w:p>
    <w:tbl>
      <w:tblPr>
        <w:tblW w:w="9223"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841"/>
        <w:gridCol w:w="980"/>
        <w:gridCol w:w="2187"/>
        <w:gridCol w:w="1163"/>
        <w:gridCol w:w="1651"/>
        <w:gridCol w:w="1071"/>
        <w:gridCol w:w="1330"/>
      </w:tblGrid>
      <w:tr w:rsidR="0067769C" w:rsidRPr="008C3BBE" w:rsidTr="0067769C">
        <w:trPr>
          <w:trHeight w:val="1740"/>
        </w:trPr>
        <w:tc>
          <w:tcPr>
            <w:tcW w:w="866" w:type="dxa"/>
            <w:shd w:val="clear" w:color="auto" w:fill="B3B3B3"/>
            <w:vAlign w:val="center"/>
          </w:tcPr>
          <w:p w:rsidR="0067769C" w:rsidRPr="008C3BBE" w:rsidRDefault="0067769C" w:rsidP="0067769C">
            <w:pPr>
              <w:jc w:val="center"/>
              <w:rPr>
                <w:b/>
                <w:color w:val="000000"/>
                <w:sz w:val="20"/>
                <w:szCs w:val="20"/>
              </w:rPr>
            </w:pPr>
            <w:r w:rsidRPr="008C3BBE">
              <w:rPr>
                <w:b/>
                <w:color w:val="000000"/>
                <w:sz w:val="20"/>
                <w:szCs w:val="20"/>
              </w:rPr>
              <w:t>Lp</w:t>
            </w:r>
            <w:r>
              <w:rPr>
                <w:b/>
                <w:color w:val="000000"/>
                <w:sz w:val="20"/>
                <w:szCs w:val="20"/>
              </w:rPr>
              <w:t>.</w:t>
            </w:r>
          </w:p>
        </w:tc>
        <w:tc>
          <w:tcPr>
            <w:tcW w:w="926" w:type="dxa"/>
            <w:shd w:val="clear" w:color="auto" w:fill="B3B3B3"/>
            <w:vAlign w:val="center"/>
          </w:tcPr>
          <w:p w:rsidR="0067769C" w:rsidRPr="008C3BBE" w:rsidRDefault="0067769C" w:rsidP="0067769C">
            <w:pPr>
              <w:jc w:val="center"/>
              <w:rPr>
                <w:b/>
                <w:color w:val="000000"/>
                <w:sz w:val="20"/>
                <w:szCs w:val="20"/>
              </w:rPr>
            </w:pPr>
            <w:r w:rsidRPr="008C3BBE">
              <w:rPr>
                <w:b/>
                <w:color w:val="000000"/>
                <w:sz w:val="20"/>
                <w:szCs w:val="20"/>
              </w:rPr>
              <w:t>Kod zawodu</w:t>
            </w:r>
          </w:p>
        </w:tc>
        <w:tc>
          <w:tcPr>
            <w:tcW w:w="2215" w:type="dxa"/>
            <w:shd w:val="clear" w:color="auto" w:fill="B3B3B3"/>
            <w:vAlign w:val="center"/>
          </w:tcPr>
          <w:p w:rsidR="0067769C" w:rsidRPr="008C3BBE" w:rsidRDefault="0067769C" w:rsidP="0067769C">
            <w:pPr>
              <w:jc w:val="center"/>
              <w:rPr>
                <w:b/>
                <w:color w:val="000000"/>
                <w:sz w:val="20"/>
                <w:szCs w:val="20"/>
              </w:rPr>
            </w:pPr>
            <w:r w:rsidRPr="008C3BBE">
              <w:rPr>
                <w:b/>
                <w:color w:val="000000"/>
                <w:sz w:val="20"/>
                <w:szCs w:val="20"/>
              </w:rPr>
              <w:t>Nazwa zawodu</w:t>
            </w:r>
          </w:p>
        </w:tc>
        <w:tc>
          <w:tcPr>
            <w:tcW w:w="1163" w:type="dxa"/>
            <w:shd w:val="clear" w:color="auto" w:fill="B3B3B3"/>
            <w:vAlign w:val="center"/>
          </w:tcPr>
          <w:p w:rsidR="0067769C" w:rsidRPr="008C3BBE" w:rsidRDefault="0067769C" w:rsidP="0067769C">
            <w:pPr>
              <w:jc w:val="center"/>
              <w:rPr>
                <w:b/>
                <w:color w:val="000000"/>
                <w:sz w:val="20"/>
                <w:szCs w:val="20"/>
              </w:rPr>
            </w:pPr>
            <w:r w:rsidRPr="008C3BBE">
              <w:rPr>
                <w:b/>
                <w:color w:val="000000"/>
                <w:sz w:val="20"/>
                <w:szCs w:val="20"/>
              </w:rPr>
              <w:t>Średnia miesięczna liczba ofert pracy zgłoszonych w 20</w:t>
            </w:r>
            <w:r>
              <w:rPr>
                <w:b/>
                <w:color w:val="000000"/>
                <w:sz w:val="20"/>
                <w:szCs w:val="20"/>
              </w:rPr>
              <w:t>10</w:t>
            </w:r>
            <w:r w:rsidRPr="008C3BBE">
              <w:rPr>
                <w:b/>
                <w:color w:val="000000"/>
                <w:sz w:val="20"/>
                <w:szCs w:val="20"/>
              </w:rPr>
              <w:t xml:space="preserve"> roku</w:t>
            </w:r>
          </w:p>
        </w:tc>
        <w:tc>
          <w:tcPr>
            <w:tcW w:w="1651" w:type="dxa"/>
            <w:shd w:val="clear" w:color="auto" w:fill="B3B3B3"/>
            <w:vAlign w:val="center"/>
          </w:tcPr>
          <w:p w:rsidR="0067769C" w:rsidRPr="008C3BBE" w:rsidRDefault="0067769C" w:rsidP="0067769C">
            <w:pPr>
              <w:jc w:val="center"/>
              <w:rPr>
                <w:b/>
                <w:color w:val="000000"/>
                <w:sz w:val="20"/>
                <w:szCs w:val="20"/>
              </w:rPr>
            </w:pPr>
            <w:r w:rsidRPr="008C3BBE">
              <w:rPr>
                <w:b/>
                <w:color w:val="000000"/>
                <w:sz w:val="20"/>
                <w:szCs w:val="20"/>
              </w:rPr>
              <w:t>Średnia miesięczna liczba zarejestrowanych bezrobotnych w 20</w:t>
            </w:r>
            <w:r>
              <w:rPr>
                <w:b/>
                <w:color w:val="000000"/>
                <w:sz w:val="20"/>
                <w:szCs w:val="20"/>
              </w:rPr>
              <w:t>10</w:t>
            </w:r>
            <w:r w:rsidRPr="008C3BBE">
              <w:rPr>
                <w:b/>
                <w:color w:val="000000"/>
                <w:sz w:val="20"/>
                <w:szCs w:val="20"/>
              </w:rPr>
              <w:t xml:space="preserve"> roku</w:t>
            </w:r>
          </w:p>
        </w:tc>
        <w:tc>
          <w:tcPr>
            <w:tcW w:w="1072" w:type="dxa"/>
            <w:shd w:val="clear" w:color="auto" w:fill="B3B3B3"/>
            <w:vAlign w:val="center"/>
          </w:tcPr>
          <w:p w:rsidR="0067769C" w:rsidRPr="008C3BBE" w:rsidRDefault="0067769C" w:rsidP="0067769C">
            <w:pPr>
              <w:jc w:val="center"/>
              <w:rPr>
                <w:b/>
                <w:color w:val="000000"/>
                <w:sz w:val="20"/>
                <w:szCs w:val="20"/>
              </w:rPr>
            </w:pPr>
            <w:r w:rsidRPr="008C3BBE">
              <w:rPr>
                <w:b/>
                <w:color w:val="000000"/>
                <w:sz w:val="20"/>
                <w:szCs w:val="20"/>
              </w:rPr>
              <w:t>Średnia miesięczna nadwyżka podaży siły roboczej w 20</w:t>
            </w:r>
            <w:r>
              <w:rPr>
                <w:b/>
                <w:color w:val="000000"/>
                <w:sz w:val="20"/>
                <w:szCs w:val="20"/>
              </w:rPr>
              <w:t>10</w:t>
            </w:r>
            <w:r w:rsidRPr="008C3BBE">
              <w:rPr>
                <w:b/>
                <w:color w:val="000000"/>
                <w:sz w:val="20"/>
                <w:szCs w:val="20"/>
              </w:rPr>
              <w:t xml:space="preserve"> roku</w:t>
            </w:r>
          </w:p>
        </w:tc>
        <w:tc>
          <w:tcPr>
            <w:tcW w:w="1330" w:type="dxa"/>
            <w:shd w:val="clear" w:color="auto" w:fill="B3B3B3"/>
            <w:vAlign w:val="center"/>
          </w:tcPr>
          <w:p w:rsidR="0067769C" w:rsidRDefault="0067769C" w:rsidP="0067769C">
            <w:pPr>
              <w:jc w:val="center"/>
              <w:rPr>
                <w:b/>
                <w:color w:val="000000"/>
                <w:sz w:val="20"/>
                <w:szCs w:val="20"/>
              </w:rPr>
            </w:pPr>
            <w:r w:rsidRPr="008C3BBE">
              <w:rPr>
                <w:b/>
                <w:color w:val="000000"/>
                <w:sz w:val="20"/>
                <w:szCs w:val="20"/>
              </w:rPr>
              <w:t>Wskaźnik i</w:t>
            </w:r>
            <w:r>
              <w:rPr>
                <w:b/>
                <w:color w:val="000000"/>
                <w:sz w:val="20"/>
                <w:szCs w:val="20"/>
              </w:rPr>
              <w:t>ntensywności nadwyżki</w:t>
            </w:r>
          </w:p>
          <w:p w:rsidR="0067769C" w:rsidRPr="008C3BBE" w:rsidRDefault="0067769C" w:rsidP="0067769C">
            <w:pPr>
              <w:jc w:val="center"/>
              <w:rPr>
                <w:b/>
                <w:color w:val="000000"/>
                <w:sz w:val="20"/>
                <w:szCs w:val="20"/>
              </w:rPr>
            </w:pPr>
            <w:r>
              <w:rPr>
                <w:b/>
                <w:color w:val="000000"/>
                <w:sz w:val="20"/>
                <w:szCs w:val="20"/>
              </w:rPr>
              <w:t>zawodów</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"515303"</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Robotnik gospodarczy</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43,1667</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71,1667</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28</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0,6066</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"522301"</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Sprzedawca*</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25</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100,8333</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75,8333</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0,2479</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"941201"</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Pomoc kuchenna</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8,6667</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11,3333</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2,6667</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0,7647</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"931301"</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Robotnik budowlany</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4,6667</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23,5</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18,8333</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0,1986</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"411004"</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Technik prac biurowych*</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4,5</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16,1667</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11,6667</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0,2784</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"432103"</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Magazynier</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4,5</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12,6667</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8,1667</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0,3553</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"911207"</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Sprzątaczka biurowa</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4,5</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12,5</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8</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0,36</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"512001"</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Kucharz*</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4,3333</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41,5</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37,1667</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0,1044</w:t>
            </w:r>
          </w:p>
        </w:tc>
      </w:tr>
      <w:tr w:rsidR="0067769C" w:rsidRPr="008C3BBE" w:rsidTr="0067769C">
        <w:trPr>
          <w:trHeight w:val="450"/>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"513101"</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Kelner*</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4,1667</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20,1667</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16</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0,2066</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"931301"</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Robotnik budowlany</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4,6667</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23,5</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18,8333</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0,1986</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"752208"</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Stolarz meblowy</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3</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3,1667</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0,1667</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0,9474</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"833203"</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Kierowca samochodu ciężarowego</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2,8333</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5,8333</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3</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0,4857</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"711202"</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Murarz*</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2,5</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51,1667</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48,6667</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0,0489</w:t>
            </w:r>
          </w:p>
        </w:tc>
      </w:tr>
      <w:tr w:rsidR="0067769C" w:rsidRPr="008C3BBE" w:rsidTr="0067769C">
        <w:trPr>
          <w:trHeight w:val="450"/>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"422602"</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Recepcjonista</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2,3333</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4,8333</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2,5</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0,4828</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"412001"</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Sekretarka</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2,1667</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1,8333</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-0,3333</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1,1818</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"523002"</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Kasjer handlowy</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2,1667</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3,1667</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1</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0,6842</w:t>
            </w:r>
          </w:p>
        </w:tc>
      </w:tr>
      <w:tr w:rsidR="0067769C" w:rsidRPr="008C3BBE" w:rsidTr="0067769C">
        <w:trPr>
          <w:trHeight w:val="450"/>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"712101"</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Dekarz*</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2</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3</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1</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0,6667</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"723103"</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Mechanik pojazdów samochodowych*</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2</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10,1667</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8,1667</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0,1967</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"334306"</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Technik administracji*</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1,8333</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9,8333</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8</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0,1864</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"723105"</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Mechanik samochodów osobowych</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1,8333</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10,3333</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8,5</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0,1774</w:t>
            </w:r>
          </w:p>
        </w:tc>
      </w:tr>
      <w:tr w:rsidR="0067769C" w:rsidRPr="008C3BBE" w:rsidTr="0067769C">
        <w:trPr>
          <w:trHeight w:val="450"/>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"752205"</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Stolarz*</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1,8333</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15,3333</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13,5</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0,1196</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"911203"</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Pokojowa</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1,6667</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6</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4,3333</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0,2778</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"513202"</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Barman</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1,5</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10</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8,5</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0,15</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"711101"</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Konserwator budynków</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1,5</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2,6667</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1,1667</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0,5625</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"331301"</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Księgowy</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1,3333</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3</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1,6667</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0,4444</w:t>
            </w:r>
          </w:p>
        </w:tc>
      </w:tr>
      <w:tr w:rsidR="0067769C" w:rsidRPr="008C3BBE" w:rsidTr="0067769C">
        <w:trPr>
          <w:trHeight w:val="67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"621001"</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Drwal / pilarz drzew</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1,3333</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4,8333</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3,5</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0,2759</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"243106"</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Specjalista do spraw marketingu i handlu</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1,1667</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4</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2,8333</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0,2917</w:t>
            </w:r>
          </w:p>
        </w:tc>
      </w:tr>
      <w:tr w:rsidR="0067769C" w:rsidRPr="008C3BBE" w:rsidTr="0067769C">
        <w:trPr>
          <w:trHeight w:val="450"/>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"332203"</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Przedstawiciel handlowy</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1,1667</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3,6667</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2,5</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0,3182</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"000000"</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Bez zawodu</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1</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323,5</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322,5</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0,0031</w:t>
            </w:r>
          </w:p>
        </w:tc>
      </w:tr>
      <w:tr w:rsidR="0067769C" w:rsidRPr="008C3BBE" w:rsidTr="0067769C">
        <w:trPr>
          <w:trHeight w:val="285"/>
        </w:trPr>
        <w:tc>
          <w:tcPr>
            <w:tcW w:w="866" w:type="dxa"/>
            <w:shd w:val="clear" w:color="auto" w:fill="auto"/>
            <w:vAlign w:val="center"/>
          </w:tcPr>
          <w:p w:rsidR="0067769C" w:rsidRPr="008C3BBE" w:rsidRDefault="0067769C" w:rsidP="0067769C">
            <w:pPr>
              <w:numPr>
                <w:ilvl w:val="0"/>
                <w:numId w:val="4"/>
              </w:numPr>
              <w:suppressAutoHyphens w:val="0"/>
              <w:spacing w:line="240" w:lineRule="auto"/>
              <w:jc w:val="right"/>
              <w:rPr>
                <w:color w:val="000000"/>
                <w:sz w:val="20"/>
                <w:szCs w:val="20"/>
              </w:rPr>
            </w:pPr>
          </w:p>
        </w:tc>
        <w:tc>
          <w:tcPr>
            <w:tcW w:w="926" w:type="dxa"/>
            <w:shd w:val="clear" w:color="auto" w:fill="auto"/>
            <w:vAlign w:val="bottom"/>
          </w:tcPr>
          <w:p w:rsidR="0067769C" w:rsidRPr="004A6C96" w:rsidRDefault="0067769C" w:rsidP="0067769C">
            <w:pPr>
              <w:rPr>
                <w:color w:val="000000"/>
              </w:rPr>
            </w:pPr>
            <w:r w:rsidRPr="004A6C96">
              <w:rPr>
                <w:color w:val="000000"/>
                <w:sz w:val="22"/>
                <w:szCs w:val="22"/>
              </w:rPr>
              <w:t>"514101"</w:t>
            </w:r>
          </w:p>
        </w:tc>
        <w:tc>
          <w:tcPr>
            <w:tcW w:w="2215" w:type="dxa"/>
            <w:shd w:val="clear" w:color="auto" w:fill="auto"/>
            <w:vAlign w:val="bottom"/>
          </w:tcPr>
          <w:p w:rsidR="0067769C" w:rsidRPr="004A6C96" w:rsidRDefault="0067769C" w:rsidP="0067769C">
            <w:pPr>
              <w:rPr>
                <w:color w:val="000000"/>
              </w:rPr>
            </w:pPr>
            <w:r w:rsidRPr="004A6C96">
              <w:rPr>
                <w:color w:val="000000"/>
                <w:sz w:val="22"/>
                <w:szCs w:val="22"/>
              </w:rPr>
              <w:t>Fryzjer*</w:t>
            </w:r>
          </w:p>
        </w:tc>
        <w:tc>
          <w:tcPr>
            <w:tcW w:w="1163" w:type="dxa"/>
            <w:shd w:val="clear" w:color="auto" w:fill="auto"/>
            <w:vAlign w:val="bottom"/>
          </w:tcPr>
          <w:p w:rsidR="0067769C" w:rsidRPr="004A6C96" w:rsidRDefault="0067769C" w:rsidP="0067769C">
            <w:pPr>
              <w:jc w:val="right"/>
              <w:rPr>
                <w:color w:val="000000"/>
              </w:rPr>
            </w:pPr>
            <w:r w:rsidRPr="004A6C96">
              <w:rPr>
                <w:color w:val="000000"/>
                <w:sz w:val="22"/>
                <w:szCs w:val="22"/>
              </w:rPr>
              <w:t>1</w:t>
            </w:r>
          </w:p>
        </w:tc>
        <w:tc>
          <w:tcPr>
            <w:tcW w:w="1651" w:type="dxa"/>
            <w:shd w:val="clear" w:color="auto" w:fill="auto"/>
            <w:vAlign w:val="bottom"/>
          </w:tcPr>
          <w:p w:rsidR="0067769C" w:rsidRPr="004A6C96" w:rsidRDefault="0067769C" w:rsidP="0067769C">
            <w:pPr>
              <w:jc w:val="right"/>
              <w:rPr>
                <w:color w:val="000000"/>
              </w:rPr>
            </w:pPr>
            <w:r w:rsidRPr="004A6C96">
              <w:rPr>
                <w:color w:val="000000"/>
                <w:sz w:val="22"/>
                <w:szCs w:val="22"/>
              </w:rPr>
              <w:t>7,6667</w:t>
            </w:r>
          </w:p>
        </w:tc>
        <w:tc>
          <w:tcPr>
            <w:tcW w:w="1072" w:type="dxa"/>
            <w:shd w:val="clear" w:color="auto" w:fill="auto"/>
            <w:vAlign w:val="bottom"/>
          </w:tcPr>
          <w:p w:rsidR="0067769C" w:rsidRPr="004A6C96" w:rsidRDefault="0067769C" w:rsidP="0067769C">
            <w:pPr>
              <w:jc w:val="right"/>
              <w:rPr>
                <w:color w:val="000000"/>
              </w:rPr>
            </w:pPr>
            <w:r w:rsidRPr="004A6C96">
              <w:rPr>
                <w:color w:val="000000"/>
                <w:sz w:val="22"/>
                <w:szCs w:val="22"/>
              </w:rPr>
              <w:t>6,6667</w:t>
            </w:r>
          </w:p>
        </w:tc>
        <w:tc>
          <w:tcPr>
            <w:tcW w:w="1330" w:type="dxa"/>
            <w:shd w:val="clear" w:color="auto" w:fill="auto"/>
            <w:vAlign w:val="bottom"/>
          </w:tcPr>
          <w:p w:rsidR="0067769C" w:rsidRPr="004A6C96" w:rsidRDefault="0067769C" w:rsidP="0067769C">
            <w:pPr>
              <w:jc w:val="right"/>
              <w:rPr>
                <w:color w:val="000000"/>
              </w:rPr>
            </w:pPr>
            <w:r w:rsidRPr="004A6C96">
              <w:rPr>
                <w:color w:val="000000"/>
                <w:sz w:val="22"/>
                <w:szCs w:val="22"/>
              </w:rPr>
              <w:t>0,1304</w:t>
            </w:r>
          </w:p>
        </w:tc>
      </w:tr>
    </w:tbl>
    <w:p w:rsidR="0067769C" w:rsidRDefault="0067769C" w:rsidP="0067769C">
      <w:pPr>
        <w:spacing w:line="360" w:lineRule="auto"/>
        <w:jc w:val="both"/>
      </w:pPr>
    </w:p>
    <w:p w:rsidR="0067769C" w:rsidRPr="000567C8" w:rsidRDefault="0067769C" w:rsidP="0067769C">
      <w:pPr>
        <w:spacing w:line="360" w:lineRule="auto"/>
        <w:jc w:val="both"/>
      </w:pPr>
      <w:r>
        <w:tab/>
      </w:r>
      <w:r w:rsidRPr="005A1CDB">
        <w:t xml:space="preserve">Z powyższych danych wynika, iż największy wskaźnik intensywności </w:t>
      </w:r>
      <w:r>
        <w:t xml:space="preserve">nadwyżki </w:t>
      </w:r>
      <w:r w:rsidRPr="005A1CDB">
        <w:t>wystąpił w takich zawodach jak:</w:t>
      </w:r>
    </w:p>
    <w:p w:rsidR="0067769C" w:rsidRPr="005A1CDB" w:rsidRDefault="0067769C" w:rsidP="0067769C">
      <w:pPr>
        <w:numPr>
          <w:ilvl w:val="0"/>
          <w:numId w:val="5"/>
        </w:numPr>
        <w:suppressAutoHyphens w:val="0"/>
        <w:spacing w:line="360" w:lineRule="auto"/>
        <w:jc w:val="both"/>
      </w:pPr>
      <w:r>
        <w:t>sprzedawca;</w:t>
      </w:r>
    </w:p>
    <w:p w:rsidR="0067769C" w:rsidRPr="005A1CDB" w:rsidRDefault="0067769C" w:rsidP="0067769C">
      <w:pPr>
        <w:numPr>
          <w:ilvl w:val="0"/>
          <w:numId w:val="5"/>
        </w:numPr>
        <w:suppressAutoHyphens w:val="0"/>
        <w:spacing w:line="360" w:lineRule="auto"/>
        <w:jc w:val="both"/>
      </w:pPr>
      <w:r>
        <w:t>kelner;</w:t>
      </w:r>
    </w:p>
    <w:p w:rsidR="0067769C" w:rsidRPr="005A1CDB" w:rsidRDefault="0067769C" w:rsidP="0067769C">
      <w:pPr>
        <w:numPr>
          <w:ilvl w:val="0"/>
          <w:numId w:val="5"/>
        </w:numPr>
        <w:suppressAutoHyphens w:val="0"/>
        <w:spacing w:line="360" w:lineRule="auto"/>
        <w:jc w:val="both"/>
      </w:pPr>
      <w:r>
        <w:rPr>
          <w:color w:val="000000"/>
        </w:rPr>
        <w:t>szwaczka;</w:t>
      </w:r>
    </w:p>
    <w:p w:rsidR="0067769C" w:rsidRPr="005A1CDB" w:rsidRDefault="0067769C" w:rsidP="0067769C">
      <w:pPr>
        <w:numPr>
          <w:ilvl w:val="0"/>
          <w:numId w:val="5"/>
        </w:numPr>
        <w:suppressAutoHyphens w:val="0"/>
        <w:spacing w:line="360" w:lineRule="auto"/>
        <w:jc w:val="both"/>
      </w:pPr>
      <w:r>
        <w:t>sprzątaczka;</w:t>
      </w:r>
      <w:r w:rsidRPr="005A1CDB">
        <w:t xml:space="preserve"> </w:t>
      </w:r>
    </w:p>
    <w:p w:rsidR="0067769C" w:rsidRPr="005A1CDB" w:rsidRDefault="0067769C" w:rsidP="0067769C">
      <w:pPr>
        <w:numPr>
          <w:ilvl w:val="0"/>
          <w:numId w:val="5"/>
        </w:numPr>
        <w:suppressAutoHyphens w:val="0"/>
        <w:spacing w:line="360" w:lineRule="auto"/>
        <w:jc w:val="both"/>
      </w:pPr>
      <w:r>
        <w:t>robotnik budowlany;</w:t>
      </w:r>
    </w:p>
    <w:p w:rsidR="0067769C" w:rsidRPr="005A1CDB" w:rsidRDefault="0067769C" w:rsidP="0067769C">
      <w:pPr>
        <w:numPr>
          <w:ilvl w:val="0"/>
          <w:numId w:val="5"/>
        </w:numPr>
        <w:suppressAutoHyphens w:val="0"/>
        <w:spacing w:line="360" w:lineRule="auto"/>
        <w:jc w:val="both"/>
      </w:pPr>
      <w:r>
        <w:t>k</w:t>
      </w:r>
      <w:r w:rsidRPr="005A1CDB">
        <w:t>ucharz</w:t>
      </w:r>
      <w:r>
        <w:t>.</w:t>
      </w:r>
    </w:p>
    <w:p w:rsidR="0067769C" w:rsidRDefault="0067769C" w:rsidP="0067769C">
      <w:pPr>
        <w:spacing w:line="360" w:lineRule="auto"/>
        <w:ind w:firstLine="708"/>
        <w:jc w:val="both"/>
        <w:rPr>
          <w:b/>
        </w:rPr>
      </w:pPr>
      <w:r w:rsidRPr="000567C8">
        <w:lastRenderedPageBreak/>
        <w:t>Przeważał</w:t>
      </w:r>
      <w:r>
        <w:t>a</w:t>
      </w:r>
      <w:r w:rsidRPr="000567C8">
        <w:t xml:space="preserve"> </w:t>
      </w:r>
      <w:r>
        <w:rPr>
          <w:b/>
        </w:rPr>
        <w:t>nadwyżka</w:t>
      </w:r>
      <w:r w:rsidRPr="000567C8">
        <w:rPr>
          <w:b/>
        </w:rPr>
        <w:t xml:space="preserve"> w branżach gastronomicznych i hotelarskich.</w:t>
      </w:r>
      <w:r>
        <w:t xml:space="preserve"> Wśród zawodów nadwyżkowych</w:t>
      </w:r>
      <w:r w:rsidRPr="000567C8">
        <w:t xml:space="preserve"> najwyższą </w:t>
      </w:r>
      <w:proofErr w:type="spellStart"/>
      <w:r w:rsidRPr="000567C8">
        <w:t>śródmiesi</w:t>
      </w:r>
      <w:r>
        <w:t>ę</w:t>
      </w:r>
      <w:r w:rsidRPr="000567C8">
        <w:t>czną</w:t>
      </w:r>
      <w:proofErr w:type="spellEnd"/>
      <w:r w:rsidRPr="000567C8">
        <w:t xml:space="preserve"> liczbę ofert pracy zanotowano </w:t>
      </w:r>
      <w:r>
        <w:t xml:space="preserve">                     </w:t>
      </w:r>
      <w:r w:rsidRPr="000567C8">
        <w:rPr>
          <w:b/>
        </w:rPr>
        <w:t>w zawodzie  sprzedawca.</w:t>
      </w:r>
    </w:p>
    <w:p w:rsidR="00BA7CE0" w:rsidRDefault="00BA7CE0" w:rsidP="0067769C">
      <w:pPr>
        <w:spacing w:line="360" w:lineRule="auto"/>
        <w:ind w:firstLine="708"/>
        <w:jc w:val="both"/>
        <w:rPr>
          <w:b/>
        </w:rPr>
      </w:pPr>
    </w:p>
    <w:p w:rsidR="00BA7CE0" w:rsidRDefault="00BA7CE0" w:rsidP="0067769C">
      <w:pPr>
        <w:spacing w:line="360" w:lineRule="auto"/>
        <w:ind w:firstLine="708"/>
        <w:jc w:val="both"/>
        <w:rPr>
          <w:b/>
        </w:rPr>
      </w:pPr>
    </w:p>
    <w:p w:rsidR="00356EFE" w:rsidRDefault="0067769C" w:rsidP="00662B5B">
      <w:pPr>
        <w:spacing w:line="240" w:lineRule="auto"/>
        <w:jc w:val="both"/>
        <w:rPr>
          <w:b/>
          <w:sz w:val="28"/>
          <w:szCs w:val="28"/>
        </w:rPr>
      </w:pPr>
      <w:r w:rsidRPr="00BA7CE0">
        <w:rPr>
          <w:b/>
          <w:sz w:val="28"/>
          <w:szCs w:val="28"/>
        </w:rPr>
        <w:t>2.</w:t>
      </w:r>
      <w:r w:rsidR="00356EFE">
        <w:rPr>
          <w:b/>
          <w:sz w:val="28"/>
          <w:szCs w:val="28"/>
        </w:rPr>
        <w:t>5</w:t>
      </w:r>
      <w:r w:rsidRPr="00BA7CE0">
        <w:rPr>
          <w:b/>
          <w:sz w:val="28"/>
          <w:szCs w:val="28"/>
        </w:rPr>
        <w:t xml:space="preserve">. </w:t>
      </w:r>
      <w:r w:rsidR="00BA7CE0" w:rsidRPr="00BA7CE0">
        <w:rPr>
          <w:b/>
          <w:sz w:val="28"/>
          <w:szCs w:val="28"/>
        </w:rPr>
        <w:t>Ranking</w:t>
      </w:r>
      <w:r w:rsidR="00662B5B">
        <w:rPr>
          <w:b/>
          <w:sz w:val="28"/>
          <w:szCs w:val="28"/>
        </w:rPr>
        <w:t xml:space="preserve"> 30</w:t>
      </w:r>
      <w:r w:rsidR="00BA7CE0" w:rsidRPr="00BA7CE0">
        <w:rPr>
          <w:b/>
          <w:sz w:val="28"/>
          <w:szCs w:val="28"/>
        </w:rPr>
        <w:t xml:space="preserve"> </w:t>
      </w:r>
      <w:r w:rsidR="00662B5B">
        <w:rPr>
          <w:b/>
          <w:sz w:val="28"/>
          <w:szCs w:val="28"/>
        </w:rPr>
        <w:t>z</w:t>
      </w:r>
      <w:r w:rsidRPr="00BA7CE0">
        <w:rPr>
          <w:b/>
          <w:sz w:val="28"/>
          <w:szCs w:val="28"/>
        </w:rPr>
        <w:t>awod</w:t>
      </w:r>
      <w:r w:rsidR="00BA7CE0">
        <w:rPr>
          <w:b/>
          <w:sz w:val="28"/>
          <w:szCs w:val="28"/>
        </w:rPr>
        <w:t>ów</w:t>
      </w:r>
      <w:r w:rsidRPr="00BA7CE0">
        <w:rPr>
          <w:b/>
          <w:sz w:val="28"/>
          <w:szCs w:val="28"/>
        </w:rPr>
        <w:t xml:space="preserve"> deficytow</w:t>
      </w:r>
      <w:r w:rsidR="00BA7CE0">
        <w:rPr>
          <w:b/>
          <w:sz w:val="28"/>
          <w:szCs w:val="28"/>
        </w:rPr>
        <w:t>ych</w:t>
      </w:r>
      <w:r w:rsidR="00662B5B">
        <w:rPr>
          <w:b/>
          <w:sz w:val="28"/>
          <w:szCs w:val="28"/>
        </w:rPr>
        <w:t xml:space="preserve"> w powiecie kłodzkim</w:t>
      </w:r>
    </w:p>
    <w:p w:rsidR="0067769C" w:rsidRDefault="00356EFE" w:rsidP="00662B5B">
      <w:pPr>
        <w:spacing w:line="240" w:lineRule="auto"/>
        <w:jc w:val="both"/>
        <w:rPr>
          <w:b/>
          <w:sz w:val="28"/>
          <w:szCs w:val="28"/>
        </w:rPr>
      </w:pPr>
      <w:r>
        <w:rPr>
          <w:b/>
          <w:sz w:val="28"/>
          <w:szCs w:val="28"/>
        </w:rPr>
        <w:t xml:space="preserve">     </w:t>
      </w:r>
      <w:r w:rsidR="00662B5B">
        <w:rPr>
          <w:b/>
          <w:sz w:val="28"/>
          <w:szCs w:val="28"/>
        </w:rPr>
        <w:t xml:space="preserve"> w II półroczu 2011 roku</w:t>
      </w:r>
      <w:r w:rsidR="0067769C" w:rsidRPr="00BA7CE0">
        <w:rPr>
          <w:b/>
          <w:sz w:val="28"/>
          <w:szCs w:val="28"/>
        </w:rPr>
        <w:t>.</w:t>
      </w:r>
    </w:p>
    <w:p w:rsidR="00C915C4" w:rsidRPr="00BA7CE0" w:rsidRDefault="00C915C4" w:rsidP="00662B5B">
      <w:pPr>
        <w:spacing w:line="240" w:lineRule="auto"/>
        <w:jc w:val="both"/>
        <w:rPr>
          <w:b/>
          <w:sz w:val="28"/>
          <w:szCs w:val="28"/>
        </w:rPr>
      </w:pPr>
    </w:p>
    <w:p w:rsidR="0067769C" w:rsidRPr="00490DF0" w:rsidRDefault="0067769C" w:rsidP="0067769C">
      <w:pPr>
        <w:pStyle w:val="NormalnyWeb"/>
        <w:spacing w:after="0"/>
        <w:rPr>
          <w:b/>
          <w:sz w:val="18"/>
          <w:szCs w:val="18"/>
        </w:rPr>
      </w:pPr>
      <w:r w:rsidRPr="00490DF0">
        <w:rPr>
          <w:b/>
          <w:sz w:val="18"/>
          <w:szCs w:val="18"/>
        </w:rPr>
        <w:t xml:space="preserve">Tab. </w:t>
      </w:r>
      <w:r>
        <w:rPr>
          <w:b/>
          <w:sz w:val="18"/>
          <w:szCs w:val="18"/>
        </w:rPr>
        <w:t>10</w:t>
      </w:r>
      <w:r w:rsidR="00E450C7">
        <w:rPr>
          <w:b/>
          <w:sz w:val="18"/>
          <w:szCs w:val="18"/>
        </w:rPr>
        <w:t>.</w:t>
      </w:r>
      <w:r>
        <w:rPr>
          <w:b/>
          <w:sz w:val="18"/>
          <w:szCs w:val="18"/>
        </w:rPr>
        <w:t xml:space="preserve"> Wskaźnik zawodów deficytowych w powiecie kłodzkim (stan na 31.12.2010r.).</w:t>
      </w:r>
    </w:p>
    <w:tbl>
      <w:tblPr>
        <w:tblW w:w="9332" w:type="dxa"/>
        <w:jc w:val="center"/>
        <w:tblInd w:w="-9" w:type="dxa"/>
        <w:tblCellMar>
          <w:left w:w="70" w:type="dxa"/>
          <w:right w:w="70" w:type="dxa"/>
        </w:tblCellMar>
        <w:tblLook w:val="04A0"/>
      </w:tblPr>
      <w:tblGrid>
        <w:gridCol w:w="814"/>
        <w:gridCol w:w="980"/>
        <w:gridCol w:w="2165"/>
        <w:gridCol w:w="1216"/>
        <w:gridCol w:w="1651"/>
        <w:gridCol w:w="1176"/>
        <w:gridCol w:w="1330"/>
      </w:tblGrid>
      <w:tr w:rsidR="0067769C" w:rsidTr="0067769C">
        <w:trPr>
          <w:trHeight w:val="1500"/>
          <w:jc w:val="center"/>
        </w:trPr>
        <w:tc>
          <w:tcPr>
            <w:tcW w:w="846" w:type="dxa"/>
            <w:tcBorders>
              <w:top w:val="single" w:sz="8" w:space="0" w:color="auto"/>
              <w:left w:val="single" w:sz="8" w:space="0" w:color="auto"/>
              <w:bottom w:val="single" w:sz="8" w:space="0" w:color="auto"/>
              <w:right w:val="single" w:sz="8" w:space="0" w:color="auto"/>
            </w:tcBorders>
            <w:shd w:val="clear" w:color="000000" w:fill="B3B3B3"/>
            <w:vAlign w:val="bottom"/>
          </w:tcPr>
          <w:p w:rsidR="0067769C" w:rsidRDefault="0067769C" w:rsidP="0067769C">
            <w:pPr>
              <w:jc w:val="center"/>
              <w:rPr>
                <w:b/>
                <w:bCs/>
                <w:color w:val="000000"/>
                <w:sz w:val="20"/>
                <w:szCs w:val="20"/>
              </w:rPr>
            </w:pPr>
            <w:proofErr w:type="spellStart"/>
            <w:r>
              <w:rPr>
                <w:b/>
                <w:bCs/>
                <w:color w:val="000000"/>
                <w:sz w:val="20"/>
                <w:szCs w:val="20"/>
              </w:rPr>
              <w:t>Lp</w:t>
            </w:r>
            <w:proofErr w:type="spellEnd"/>
          </w:p>
        </w:tc>
        <w:tc>
          <w:tcPr>
            <w:tcW w:w="904" w:type="dxa"/>
            <w:tcBorders>
              <w:top w:val="single" w:sz="8" w:space="0" w:color="auto"/>
              <w:left w:val="nil"/>
              <w:bottom w:val="single" w:sz="8" w:space="0" w:color="auto"/>
              <w:right w:val="single" w:sz="8" w:space="0" w:color="auto"/>
            </w:tcBorders>
            <w:shd w:val="clear" w:color="000000" w:fill="B3B3B3"/>
            <w:vAlign w:val="bottom"/>
          </w:tcPr>
          <w:p w:rsidR="0067769C" w:rsidRDefault="0067769C" w:rsidP="0067769C">
            <w:pPr>
              <w:jc w:val="center"/>
              <w:rPr>
                <w:b/>
                <w:bCs/>
                <w:color w:val="000000"/>
                <w:sz w:val="20"/>
                <w:szCs w:val="20"/>
              </w:rPr>
            </w:pPr>
            <w:r>
              <w:rPr>
                <w:b/>
                <w:bCs/>
                <w:color w:val="000000"/>
                <w:sz w:val="20"/>
                <w:szCs w:val="20"/>
              </w:rPr>
              <w:t>Kod zawodu</w:t>
            </w:r>
          </w:p>
        </w:tc>
        <w:tc>
          <w:tcPr>
            <w:tcW w:w="2197" w:type="dxa"/>
            <w:tcBorders>
              <w:top w:val="single" w:sz="8" w:space="0" w:color="auto"/>
              <w:left w:val="nil"/>
              <w:bottom w:val="single" w:sz="8" w:space="0" w:color="auto"/>
              <w:right w:val="single" w:sz="8" w:space="0" w:color="auto"/>
            </w:tcBorders>
            <w:shd w:val="clear" w:color="000000" w:fill="B3B3B3"/>
            <w:vAlign w:val="bottom"/>
          </w:tcPr>
          <w:p w:rsidR="0067769C" w:rsidRDefault="0067769C" w:rsidP="0067769C">
            <w:pPr>
              <w:jc w:val="center"/>
              <w:rPr>
                <w:b/>
                <w:bCs/>
                <w:color w:val="000000"/>
                <w:sz w:val="20"/>
                <w:szCs w:val="20"/>
              </w:rPr>
            </w:pPr>
            <w:r>
              <w:rPr>
                <w:b/>
                <w:bCs/>
                <w:color w:val="000000"/>
                <w:sz w:val="20"/>
                <w:szCs w:val="20"/>
              </w:rPr>
              <w:t>Nazwa zawodu</w:t>
            </w:r>
          </w:p>
        </w:tc>
        <w:tc>
          <w:tcPr>
            <w:tcW w:w="1220" w:type="dxa"/>
            <w:tcBorders>
              <w:top w:val="single" w:sz="8" w:space="0" w:color="auto"/>
              <w:left w:val="nil"/>
              <w:bottom w:val="single" w:sz="8" w:space="0" w:color="auto"/>
              <w:right w:val="single" w:sz="8" w:space="0" w:color="auto"/>
            </w:tcBorders>
            <w:shd w:val="clear" w:color="000000" w:fill="B3B3B3"/>
            <w:vAlign w:val="bottom"/>
          </w:tcPr>
          <w:p w:rsidR="0067769C" w:rsidRDefault="0067769C" w:rsidP="0067769C">
            <w:pPr>
              <w:jc w:val="center"/>
              <w:rPr>
                <w:b/>
                <w:bCs/>
                <w:color w:val="000000"/>
                <w:sz w:val="20"/>
                <w:szCs w:val="20"/>
              </w:rPr>
            </w:pPr>
            <w:r>
              <w:rPr>
                <w:b/>
                <w:bCs/>
                <w:color w:val="000000"/>
                <w:sz w:val="20"/>
                <w:szCs w:val="20"/>
              </w:rPr>
              <w:t>Średnia miesięczna liczba ofert pracy zgłoszonych w 2010 roku</w:t>
            </w:r>
          </w:p>
        </w:tc>
        <w:tc>
          <w:tcPr>
            <w:tcW w:w="1651" w:type="dxa"/>
            <w:tcBorders>
              <w:top w:val="single" w:sz="8" w:space="0" w:color="auto"/>
              <w:left w:val="nil"/>
              <w:bottom w:val="single" w:sz="8" w:space="0" w:color="auto"/>
              <w:right w:val="single" w:sz="8" w:space="0" w:color="auto"/>
            </w:tcBorders>
            <w:shd w:val="clear" w:color="000000" w:fill="B3B3B3"/>
            <w:vAlign w:val="bottom"/>
          </w:tcPr>
          <w:p w:rsidR="0067769C" w:rsidRDefault="0067769C" w:rsidP="0067769C">
            <w:pPr>
              <w:jc w:val="center"/>
              <w:rPr>
                <w:b/>
                <w:bCs/>
                <w:color w:val="000000"/>
                <w:sz w:val="20"/>
                <w:szCs w:val="20"/>
              </w:rPr>
            </w:pPr>
            <w:r>
              <w:rPr>
                <w:b/>
                <w:bCs/>
                <w:color w:val="000000"/>
                <w:sz w:val="20"/>
                <w:szCs w:val="20"/>
              </w:rPr>
              <w:t>Średnia miesięczna liczba zarejestrowanych bezrobotnych w 2010 roku</w:t>
            </w:r>
          </w:p>
        </w:tc>
        <w:tc>
          <w:tcPr>
            <w:tcW w:w="1184" w:type="dxa"/>
            <w:tcBorders>
              <w:top w:val="single" w:sz="8" w:space="0" w:color="auto"/>
              <w:left w:val="nil"/>
              <w:bottom w:val="single" w:sz="8" w:space="0" w:color="auto"/>
              <w:right w:val="single" w:sz="8" w:space="0" w:color="auto"/>
            </w:tcBorders>
            <w:shd w:val="clear" w:color="000000" w:fill="B3B3B3"/>
            <w:vAlign w:val="bottom"/>
          </w:tcPr>
          <w:p w:rsidR="0067769C" w:rsidRDefault="0067769C" w:rsidP="0067769C">
            <w:pPr>
              <w:jc w:val="center"/>
              <w:rPr>
                <w:b/>
                <w:bCs/>
                <w:color w:val="000000"/>
                <w:sz w:val="20"/>
                <w:szCs w:val="20"/>
              </w:rPr>
            </w:pPr>
            <w:r>
              <w:rPr>
                <w:b/>
                <w:bCs/>
                <w:color w:val="000000"/>
                <w:sz w:val="20"/>
                <w:szCs w:val="20"/>
              </w:rPr>
              <w:t>Średni miesięczny deficyt podaży siły roboczej w 2010 roku</w:t>
            </w:r>
          </w:p>
        </w:tc>
        <w:tc>
          <w:tcPr>
            <w:tcW w:w="1330" w:type="dxa"/>
            <w:tcBorders>
              <w:top w:val="single" w:sz="8" w:space="0" w:color="auto"/>
              <w:left w:val="nil"/>
              <w:bottom w:val="single" w:sz="8" w:space="0" w:color="auto"/>
              <w:right w:val="single" w:sz="8" w:space="0" w:color="auto"/>
            </w:tcBorders>
            <w:shd w:val="clear" w:color="000000" w:fill="B3B3B3"/>
            <w:vAlign w:val="bottom"/>
          </w:tcPr>
          <w:p w:rsidR="0067769C" w:rsidRDefault="0067769C" w:rsidP="0067769C">
            <w:pPr>
              <w:jc w:val="center"/>
              <w:rPr>
                <w:b/>
                <w:bCs/>
                <w:color w:val="000000"/>
                <w:sz w:val="20"/>
                <w:szCs w:val="20"/>
              </w:rPr>
            </w:pPr>
            <w:r>
              <w:rPr>
                <w:b/>
                <w:bCs/>
                <w:color w:val="000000"/>
                <w:sz w:val="20"/>
                <w:szCs w:val="20"/>
              </w:rPr>
              <w:t>Wskaźnik intensywności nadwyżkowe zawodów</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"411090"</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Pozostali pracownicy obsługi biurowej</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15,3333</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1,1667</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-14,1667</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13,1429</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"821304"</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Monter podzespołów i zespołów elektronicznych</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3,5</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0,1667</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-3,3333</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21</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"833101"</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Kierowca autobusu</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3</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0,3333</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-2,6667</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9</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"325905"</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Opiekunka dziecięca*</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2,6667</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1,3333</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-1,3333</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2</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"524502"</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Sprzedawca w stacji paliw</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2,5</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0,8333</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-1,6667</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3</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"412001"</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Sekretarka</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2,1667</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1,8333</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-0,3333</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1,1818</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"541307"</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Pracownik ochrony fizycznej bez licencji</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2,1667</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0,6667</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-1,5</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3,25</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"441990"</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Pozostali pracownicy obsługi biura gdzie indziej niesklasyfikowani</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1,5</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1,1667</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-0,3333</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1,2857</w:t>
            </w:r>
          </w:p>
        </w:tc>
      </w:tr>
      <w:tr w:rsidR="0067769C" w:rsidTr="0067769C">
        <w:trPr>
          <w:trHeight w:val="525"/>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"811204"</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Operator maszyn i urządzeń do rozdrabniania i sortowania surowców mineralnych</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1,5</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0,1667</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-1,3333</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9</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"335901"</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Inspektor budowlany</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1,3333</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0,1667</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-1,1667</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8</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"514202"</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Kosmetyczka</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1,1667</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-0,1667</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1,1667</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"752190"</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Pozostali robotnicy przygotowujący drewno i pokrewni</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1,1667</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0,6667</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-0,5</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1,75</w:t>
            </w:r>
          </w:p>
        </w:tc>
      </w:tr>
      <w:tr w:rsidR="0067769C" w:rsidTr="0067769C">
        <w:trPr>
          <w:trHeight w:val="525"/>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"834401"</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Kierowca operator wózków jezdniowych</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1,1667</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0,3333</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-0,8333</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3,5</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"411003"</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 xml:space="preserve">Pracownik </w:t>
            </w:r>
            <w:r w:rsidRPr="00CF23ED">
              <w:rPr>
                <w:color w:val="000000"/>
                <w:sz w:val="22"/>
                <w:szCs w:val="22"/>
              </w:rPr>
              <w:lastRenderedPageBreak/>
              <w:t>kancelaryjny</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lastRenderedPageBreak/>
              <w:t>1</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0,1667</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-0,8333</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6</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"753403"</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Tapicer meblowy</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0,1667</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-0,8333</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6</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"711501"</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Cieśla*</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0,8333</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0,1667</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-0,6667</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5</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"712303"</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Tynkarz</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0,8333</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0,5</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-0,3333</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1,6667</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"712501"</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Monter / składacz okien</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0,8333</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0,3333</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-0,5</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2,5</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"235914"</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Wychowawca w placówkach oświatowych, wychowawczych i opiekuńczych</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0,6667</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0,3333</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-0,3333</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2</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"262101"</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Archiwista</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0,6667</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0,3333</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-0,3333</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2</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"343301"</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Bibliotekarz*</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0,6667</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0,5</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-0,1667</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1,3333</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"441501"</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Pracownik do spraw osobowych</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0,6667</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0,1667</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-0,5</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4</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"522305"</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Technik handlowiec*</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0,6667</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6</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5,3333</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0,1111</w:t>
            </w:r>
          </w:p>
        </w:tc>
      </w:tr>
      <w:tr w:rsidR="0067769C" w:rsidTr="0067769C">
        <w:trPr>
          <w:trHeight w:val="300"/>
          <w:jc w:val="center"/>
        </w:trPr>
        <w:tc>
          <w:tcPr>
            <w:tcW w:w="846" w:type="dxa"/>
            <w:tcBorders>
              <w:top w:val="nil"/>
              <w:left w:val="single" w:sz="8" w:space="0" w:color="auto"/>
              <w:bottom w:val="single" w:sz="6"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6"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"811105"</w:t>
            </w:r>
          </w:p>
        </w:tc>
        <w:tc>
          <w:tcPr>
            <w:tcW w:w="2197" w:type="dxa"/>
            <w:tcBorders>
              <w:top w:val="nil"/>
              <w:left w:val="nil"/>
              <w:bottom w:val="single" w:sz="6"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Operator koparko - ładowarki</w:t>
            </w:r>
          </w:p>
        </w:tc>
        <w:tc>
          <w:tcPr>
            <w:tcW w:w="1220" w:type="dxa"/>
            <w:tcBorders>
              <w:top w:val="nil"/>
              <w:left w:val="nil"/>
              <w:bottom w:val="single" w:sz="6"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0,6667</w:t>
            </w:r>
          </w:p>
        </w:tc>
        <w:tc>
          <w:tcPr>
            <w:tcW w:w="1651" w:type="dxa"/>
            <w:tcBorders>
              <w:top w:val="nil"/>
              <w:left w:val="nil"/>
              <w:bottom w:val="single" w:sz="6"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0,3333</w:t>
            </w:r>
          </w:p>
        </w:tc>
        <w:tc>
          <w:tcPr>
            <w:tcW w:w="1184" w:type="dxa"/>
            <w:tcBorders>
              <w:top w:val="nil"/>
              <w:left w:val="nil"/>
              <w:bottom w:val="single" w:sz="6"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-0,3333</w:t>
            </w:r>
          </w:p>
        </w:tc>
        <w:tc>
          <w:tcPr>
            <w:tcW w:w="1330" w:type="dxa"/>
            <w:tcBorders>
              <w:top w:val="nil"/>
              <w:left w:val="nil"/>
              <w:bottom w:val="single" w:sz="6"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2</w:t>
            </w:r>
          </w:p>
        </w:tc>
      </w:tr>
      <w:tr w:rsidR="0067769C" w:rsidTr="0067769C">
        <w:trPr>
          <w:cantSplit/>
          <w:trHeight w:val="300"/>
          <w:jc w:val="center"/>
        </w:trPr>
        <w:tc>
          <w:tcPr>
            <w:tcW w:w="846" w:type="dxa"/>
            <w:tcBorders>
              <w:top w:val="single" w:sz="6" w:space="0" w:color="auto"/>
              <w:left w:val="single" w:sz="6" w:space="0" w:color="auto"/>
              <w:bottom w:val="single" w:sz="6" w:space="0" w:color="auto"/>
              <w:right w:val="single" w:sz="6"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single" w:sz="6" w:space="0" w:color="auto"/>
              <w:left w:val="single" w:sz="6" w:space="0" w:color="auto"/>
              <w:bottom w:val="single" w:sz="6" w:space="0" w:color="auto"/>
              <w:right w:val="single" w:sz="6" w:space="0" w:color="auto"/>
            </w:tcBorders>
            <w:shd w:val="clear" w:color="auto" w:fill="auto"/>
            <w:vAlign w:val="bottom"/>
          </w:tcPr>
          <w:p w:rsidR="0067769C" w:rsidRPr="00CF23ED" w:rsidRDefault="0067769C" w:rsidP="0067769C">
            <w:pPr>
              <w:rPr>
                <w:color w:val="000000"/>
              </w:rPr>
            </w:pPr>
            <w:r w:rsidRPr="00CF23ED">
              <w:rPr>
                <w:color w:val="000000"/>
                <w:sz w:val="22"/>
                <w:szCs w:val="22"/>
              </w:rPr>
              <w:t>"122102"</w:t>
            </w:r>
          </w:p>
        </w:tc>
        <w:tc>
          <w:tcPr>
            <w:tcW w:w="2197" w:type="dxa"/>
            <w:tcBorders>
              <w:top w:val="single" w:sz="6" w:space="0" w:color="auto"/>
              <w:left w:val="single" w:sz="6" w:space="0" w:color="auto"/>
              <w:bottom w:val="single" w:sz="6" w:space="0" w:color="auto"/>
              <w:right w:val="single" w:sz="6" w:space="0" w:color="auto"/>
            </w:tcBorders>
            <w:shd w:val="clear" w:color="auto" w:fill="auto"/>
            <w:vAlign w:val="bottom"/>
          </w:tcPr>
          <w:p w:rsidR="0067769C" w:rsidRPr="00CF23ED" w:rsidRDefault="0067769C" w:rsidP="0067769C">
            <w:pPr>
              <w:rPr>
                <w:color w:val="000000"/>
              </w:rPr>
            </w:pPr>
            <w:r w:rsidRPr="00CF23ED">
              <w:rPr>
                <w:color w:val="000000"/>
                <w:sz w:val="22"/>
                <w:szCs w:val="22"/>
              </w:rPr>
              <w:t>Kierownik działu sprzedaży</w:t>
            </w:r>
          </w:p>
        </w:tc>
        <w:tc>
          <w:tcPr>
            <w:tcW w:w="1220" w:type="dxa"/>
            <w:tcBorders>
              <w:top w:val="single" w:sz="6" w:space="0" w:color="auto"/>
              <w:left w:val="single" w:sz="6" w:space="0" w:color="auto"/>
              <w:bottom w:val="single" w:sz="6" w:space="0" w:color="auto"/>
              <w:right w:val="single" w:sz="6"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0,5</w:t>
            </w:r>
          </w:p>
        </w:tc>
        <w:tc>
          <w:tcPr>
            <w:tcW w:w="1651" w:type="dxa"/>
            <w:tcBorders>
              <w:top w:val="single" w:sz="6" w:space="0" w:color="auto"/>
              <w:left w:val="single" w:sz="6" w:space="0" w:color="auto"/>
              <w:bottom w:val="single" w:sz="6" w:space="0" w:color="auto"/>
              <w:right w:val="single" w:sz="6"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0,1667</w:t>
            </w:r>
          </w:p>
        </w:tc>
        <w:tc>
          <w:tcPr>
            <w:tcW w:w="1184" w:type="dxa"/>
            <w:tcBorders>
              <w:top w:val="single" w:sz="6" w:space="0" w:color="auto"/>
              <w:left w:val="single" w:sz="6" w:space="0" w:color="auto"/>
              <w:bottom w:val="single" w:sz="6" w:space="0" w:color="auto"/>
              <w:right w:val="single" w:sz="6"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-0,3333</w:t>
            </w:r>
          </w:p>
        </w:tc>
        <w:tc>
          <w:tcPr>
            <w:tcW w:w="1330" w:type="dxa"/>
            <w:tcBorders>
              <w:top w:val="single" w:sz="6" w:space="0" w:color="auto"/>
              <w:left w:val="single" w:sz="6" w:space="0" w:color="auto"/>
              <w:bottom w:val="single" w:sz="6" w:space="0" w:color="auto"/>
              <w:right w:val="single" w:sz="6"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3</w:t>
            </w:r>
          </w:p>
        </w:tc>
      </w:tr>
      <w:tr w:rsidR="0067769C" w:rsidTr="0067769C">
        <w:trPr>
          <w:trHeight w:val="300"/>
          <w:jc w:val="center"/>
        </w:trPr>
        <w:tc>
          <w:tcPr>
            <w:tcW w:w="846" w:type="dxa"/>
            <w:tcBorders>
              <w:top w:val="single" w:sz="6" w:space="0" w:color="auto"/>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center"/>
              <w:rPr>
                <w:color w:val="000000"/>
                <w:sz w:val="20"/>
                <w:szCs w:val="20"/>
              </w:rPr>
            </w:pPr>
          </w:p>
        </w:tc>
        <w:tc>
          <w:tcPr>
            <w:tcW w:w="904" w:type="dxa"/>
            <w:tcBorders>
              <w:top w:val="single" w:sz="6" w:space="0" w:color="auto"/>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"242307"</w:t>
            </w:r>
          </w:p>
        </w:tc>
        <w:tc>
          <w:tcPr>
            <w:tcW w:w="2197" w:type="dxa"/>
            <w:tcBorders>
              <w:top w:val="single" w:sz="6" w:space="0" w:color="auto"/>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Specjalista do spraw kadr</w:t>
            </w:r>
          </w:p>
        </w:tc>
        <w:tc>
          <w:tcPr>
            <w:tcW w:w="1220" w:type="dxa"/>
            <w:tcBorders>
              <w:top w:val="single" w:sz="6" w:space="0" w:color="auto"/>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0,5</w:t>
            </w:r>
          </w:p>
        </w:tc>
        <w:tc>
          <w:tcPr>
            <w:tcW w:w="1651" w:type="dxa"/>
            <w:tcBorders>
              <w:top w:val="single" w:sz="6" w:space="0" w:color="auto"/>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0,5</w:t>
            </w:r>
          </w:p>
        </w:tc>
        <w:tc>
          <w:tcPr>
            <w:tcW w:w="1184" w:type="dxa"/>
            <w:tcBorders>
              <w:top w:val="single" w:sz="6" w:space="0" w:color="auto"/>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w:t>
            </w:r>
          </w:p>
        </w:tc>
        <w:tc>
          <w:tcPr>
            <w:tcW w:w="1330" w:type="dxa"/>
            <w:tcBorders>
              <w:top w:val="single" w:sz="6" w:space="0" w:color="auto"/>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"321103"</w:t>
            </w:r>
          </w:p>
        </w:tc>
        <w:tc>
          <w:tcPr>
            <w:tcW w:w="2197"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rPr>
                <w:color w:val="000000"/>
              </w:rPr>
            </w:pPr>
            <w:r w:rsidRPr="00CF23ED">
              <w:rPr>
                <w:color w:val="000000"/>
                <w:sz w:val="22"/>
                <w:szCs w:val="22"/>
              </w:rPr>
              <w:t xml:space="preserve">Technik </w:t>
            </w:r>
            <w:proofErr w:type="spellStart"/>
            <w:r w:rsidRPr="00CF23ED">
              <w:rPr>
                <w:color w:val="000000"/>
                <w:sz w:val="22"/>
                <w:szCs w:val="22"/>
              </w:rPr>
              <w:t>elektroradiolog</w:t>
            </w:r>
            <w:proofErr w:type="spellEnd"/>
            <w:r w:rsidRPr="00CF23ED">
              <w:rPr>
                <w:color w:val="000000"/>
                <w:sz w:val="22"/>
                <w:szCs w:val="22"/>
              </w:rPr>
              <w:t>*</w:t>
            </w:r>
          </w:p>
        </w:tc>
        <w:tc>
          <w:tcPr>
            <w:tcW w:w="122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0,5</w:t>
            </w:r>
          </w:p>
        </w:tc>
        <w:tc>
          <w:tcPr>
            <w:tcW w:w="1651"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0,3333</w:t>
            </w:r>
          </w:p>
        </w:tc>
        <w:tc>
          <w:tcPr>
            <w:tcW w:w="1184"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-0,1667</w:t>
            </w:r>
          </w:p>
        </w:tc>
        <w:tc>
          <w:tcPr>
            <w:tcW w:w="1330" w:type="dxa"/>
            <w:tcBorders>
              <w:top w:val="nil"/>
              <w:left w:val="nil"/>
              <w:bottom w:val="single" w:sz="8" w:space="0" w:color="auto"/>
              <w:right w:val="single" w:sz="8" w:space="0" w:color="auto"/>
            </w:tcBorders>
            <w:shd w:val="clear" w:color="auto" w:fill="auto"/>
            <w:vAlign w:val="bottom"/>
          </w:tcPr>
          <w:p w:rsidR="0067769C" w:rsidRPr="00CF23ED" w:rsidRDefault="0067769C" w:rsidP="0067769C">
            <w:pPr>
              <w:jc w:val="right"/>
              <w:rPr>
                <w:color w:val="000000"/>
              </w:rPr>
            </w:pPr>
            <w:r w:rsidRPr="00CF23ED">
              <w:rPr>
                <w:color w:val="000000"/>
                <w:sz w:val="22"/>
                <w:szCs w:val="22"/>
              </w:rPr>
              <w:t>1,5</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center"/>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5A378B" w:rsidRDefault="0067769C" w:rsidP="0067769C">
            <w:pPr>
              <w:rPr>
                <w:color w:val="000000"/>
              </w:rPr>
            </w:pPr>
            <w:r w:rsidRPr="005A378B">
              <w:rPr>
                <w:color w:val="000000"/>
                <w:sz w:val="22"/>
                <w:szCs w:val="22"/>
              </w:rPr>
              <w:t>"811409"</w:t>
            </w:r>
          </w:p>
        </w:tc>
        <w:tc>
          <w:tcPr>
            <w:tcW w:w="2197" w:type="dxa"/>
            <w:tcBorders>
              <w:top w:val="nil"/>
              <w:left w:val="nil"/>
              <w:bottom w:val="single" w:sz="8" w:space="0" w:color="auto"/>
              <w:right w:val="single" w:sz="8" w:space="0" w:color="auto"/>
            </w:tcBorders>
            <w:shd w:val="clear" w:color="auto" w:fill="auto"/>
            <w:vAlign w:val="bottom"/>
          </w:tcPr>
          <w:p w:rsidR="0067769C" w:rsidRPr="005A378B" w:rsidRDefault="0067769C" w:rsidP="0067769C">
            <w:pPr>
              <w:rPr>
                <w:color w:val="000000"/>
              </w:rPr>
            </w:pPr>
            <w:r w:rsidRPr="005A378B">
              <w:rPr>
                <w:color w:val="000000"/>
                <w:sz w:val="22"/>
                <w:szCs w:val="22"/>
              </w:rPr>
              <w:t>Szlifierz kamienia</w:t>
            </w:r>
          </w:p>
        </w:tc>
        <w:tc>
          <w:tcPr>
            <w:tcW w:w="1220" w:type="dxa"/>
            <w:tcBorders>
              <w:top w:val="nil"/>
              <w:left w:val="nil"/>
              <w:bottom w:val="single" w:sz="8" w:space="0" w:color="auto"/>
              <w:right w:val="single" w:sz="8" w:space="0" w:color="auto"/>
            </w:tcBorders>
            <w:shd w:val="clear" w:color="auto" w:fill="auto"/>
            <w:vAlign w:val="bottom"/>
          </w:tcPr>
          <w:p w:rsidR="0067769C" w:rsidRPr="005A378B" w:rsidRDefault="0067769C" w:rsidP="0067769C">
            <w:pPr>
              <w:jc w:val="right"/>
              <w:rPr>
                <w:color w:val="000000"/>
              </w:rPr>
            </w:pPr>
            <w:r w:rsidRPr="005A378B">
              <w:rPr>
                <w:color w:val="000000"/>
                <w:sz w:val="22"/>
                <w:szCs w:val="22"/>
              </w:rPr>
              <w:t>0,5</w:t>
            </w:r>
          </w:p>
        </w:tc>
        <w:tc>
          <w:tcPr>
            <w:tcW w:w="1651" w:type="dxa"/>
            <w:tcBorders>
              <w:top w:val="nil"/>
              <w:left w:val="nil"/>
              <w:bottom w:val="single" w:sz="8" w:space="0" w:color="auto"/>
              <w:right w:val="single" w:sz="8" w:space="0" w:color="auto"/>
            </w:tcBorders>
            <w:shd w:val="clear" w:color="auto" w:fill="auto"/>
            <w:vAlign w:val="bottom"/>
          </w:tcPr>
          <w:p w:rsidR="0067769C" w:rsidRPr="005A378B" w:rsidRDefault="0067769C" w:rsidP="0067769C">
            <w:pPr>
              <w:jc w:val="right"/>
              <w:rPr>
                <w:color w:val="000000"/>
              </w:rPr>
            </w:pPr>
            <w:r w:rsidRPr="005A378B">
              <w:rPr>
                <w:color w:val="000000"/>
                <w:sz w:val="22"/>
                <w:szCs w:val="22"/>
              </w:rPr>
              <w:t>0,1667</w:t>
            </w:r>
          </w:p>
        </w:tc>
        <w:tc>
          <w:tcPr>
            <w:tcW w:w="1184" w:type="dxa"/>
            <w:tcBorders>
              <w:top w:val="nil"/>
              <w:left w:val="nil"/>
              <w:bottom w:val="single" w:sz="8" w:space="0" w:color="auto"/>
              <w:right w:val="single" w:sz="8" w:space="0" w:color="auto"/>
            </w:tcBorders>
            <w:shd w:val="clear" w:color="auto" w:fill="auto"/>
            <w:vAlign w:val="bottom"/>
          </w:tcPr>
          <w:p w:rsidR="0067769C" w:rsidRPr="005A378B" w:rsidRDefault="0067769C" w:rsidP="0067769C">
            <w:pPr>
              <w:jc w:val="right"/>
              <w:rPr>
                <w:color w:val="000000"/>
              </w:rPr>
            </w:pPr>
            <w:r w:rsidRPr="005A378B">
              <w:rPr>
                <w:color w:val="000000"/>
                <w:sz w:val="22"/>
                <w:szCs w:val="22"/>
              </w:rPr>
              <w:t>-0,3333</w:t>
            </w:r>
          </w:p>
        </w:tc>
        <w:tc>
          <w:tcPr>
            <w:tcW w:w="1330" w:type="dxa"/>
            <w:tcBorders>
              <w:top w:val="nil"/>
              <w:left w:val="nil"/>
              <w:bottom w:val="single" w:sz="8" w:space="0" w:color="auto"/>
              <w:right w:val="single" w:sz="8" w:space="0" w:color="auto"/>
            </w:tcBorders>
            <w:shd w:val="clear" w:color="auto" w:fill="auto"/>
            <w:vAlign w:val="bottom"/>
          </w:tcPr>
          <w:p w:rsidR="0067769C" w:rsidRPr="005A378B" w:rsidRDefault="0067769C" w:rsidP="0067769C">
            <w:pPr>
              <w:jc w:val="right"/>
              <w:rPr>
                <w:color w:val="000000"/>
              </w:rPr>
            </w:pPr>
            <w:r w:rsidRPr="005A378B">
              <w:rPr>
                <w:color w:val="000000"/>
                <w:sz w:val="22"/>
                <w:szCs w:val="22"/>
              </w:rPr>
              <w:t>3</w:t>
            </w:r>
          </w:p>
        </w:tc>
      </w:tr>
      <w:tr w:rsidR="0067769C" w:rsidTr="0067769C">
        <w:trPr>
          <w:trHeight w:val="300"/>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5A378B" w:rsidRDefault="0067769C" w:rsidP="0067769C">
            <w:pPr>
              <w:rPr>
                <w:color w:val="000000"/>
              </w:rPr>
            </w:pPr>
            <w:r w:rsidRPr="005A378B">
              <w:rPr>
                <w:color w:val="000000"/>
                <w:sz w:val="22"/>
                <w:szCs w:val="22"/>
              </w:rPr>
              <w:t>"233015"</w:t>
            </w:r>
          </w:p>
        </w:tc>
        <w:tc>
          <w:tcPr>
            <w:tcW w:w="2197" w:type="dxa"/>
            <w:tcBorders>
              <w:top w:val="nil"/>
              <w:left w:val="nil"/>
              <w:bottom w:val="single" w:sz="8" w:space="0" w:color="auto"/>
              <w:right w:val="single" w:sz="8" w:space="0" w:color="auto"/>
            </w:tcBorders>
            <w:shd w:val="clear" w:color="auto" w:fill="auto"/>
            <w:vAlign w:val="bottom"/>
          </w:tcPr>
          <w:p w:rsidR="0067769C" w:rsidRPr="005A378B" w:rsidRDefault="0067769C" w:rsidP="0067769C">
            <w:pPr>
              <w:rPr>
                <w:color w:val="000000"/>
              </w:rPr>
            </w:pPr>
            <w:r w:rsidRPr="005A378B">
              <w:rPr>
                <w:color w:val="000000"/>
                <w:sz w:val="22"/>
                <w:szCs w:val="22"/>
              </w:rPr>
              <w:t>Nauczyciel matematyki</w:t>
            </w:r>
          </w:p>
        </w:tc>
        <w:tc>
          <w:tcPr>
            <w:tcW w:w="1220" w:type="dxa"/>
            <w:tcBorders>
              <w:top w:val="nil"/>
              <w:left w:val="nil"/>
              <w:bottom w:val="single" w:sz="8" w:space="0" w:color="auto"/>
              <w:right w:val="single" w:sz="8" w:space="0" w:color="auto"/>
            </w:tcBorders>
            <w:shd w:val="clear" w:color="auto" w:fill="auto"/>
            <w:vAlign w:val="bottom"/>
          </w:tcPr>
          <w:p w:rsidR="0067769C" w:rsidRPr="005A378B" w:rsidRDefault="0067769C" w:rsidP="0067769C">
            <w:pPr>
              <w:jc w:val="right"/>
              <w:rPr>
                <w:color w:val="000000"/>
              </w:rPr>
            </w:pPr>
            <w:r w:rsidRPr="005A378B">
              <w:rPr>
                <w:color w:val="000000"/>
                <w:sz w:val="22"/>
                <w:szCs w:val="22"/>
              </w:rPr>
              <w:t>0,3333</w:t>
            </w:r>
          </w:p>
        </w:tc>
        <w:tc>
          <w:tcPr>
            <w:tcW w:w="1651" w:type="dxa"/>
            <w:tcBorders>
              <w:top w:val="nil"/>
              <w:left w:val="nil"/>
              <w:bottom w:val="single" w:sz="8" w:space="0" w:color="auto"/>
              <w:right w:val="single" w:sz="8" w:space="0" w:color="auto"/>
            </w:tcBorders>
            <w:shd w:val="clear" w:color="auto" w:fill="auto"/>
            <w:vAlign w:val="bottom"/>
          </w:tcPr>
          <w:p w:rsidR="0067769C" w:rsidRPr="005A378B" w:rsidRDefault="0067769C" w:rsidP="0067769C">
            <w:pPr>
              <w:jc w:val="right"/>
              <w:rPr>
                <w:color w:val="000000"/>
              </w:rPr>
            </w:pPr>
            <w:r w:rsidRPr="005A378B">
              <w:rPr>
                <w:color w:val="000000"/>
                <w:sz w:val="22"/>
                <w:szCs w:val="22"/>
              </w:rPr>
              <w:t>0,3333</w:t>
            </w:r>
          </w:p>
        </w:tc>
        <w:tc>
          <w:tcPr>
            <w:tcW w:w="1184" w:type="dxa"/>
            <w:tcBorders>
              <w:top w:val="nil"/>
              <w:left w:val="nil"/>
              <w:bottom w:val="single" w:sz="8" w:space="0" w:color="auto"/>
              <w:right w:val="single" w:sz="8" w:space="0" w:color="auto"/>
            </w:tcBorders>
            <w:shd w:val="clear" w:color="auto" w:fill="auto"/>
            <w:vAlign w:val="bottom"/>
          </w:tcPr>
          <w:p w:rsidR="0067769C" w:rsidRPr="005A378B" w:rsidRDefault="0067769C" w:rsidP="0067769C">
            <w:pPr>
              <w:jc w:val="right"/>
              <w:rPr>
                <w:color w:val="000000"/>
              </w:rPr>
            </w:pPr>
            <w:r w:rsidRPr="005A378B">
              <w:rPr>
                <w:color w:val="000000"/>
                <w:sz w:val="22"/>
                <w:szCs w:val="22"/>
              </w:rPr>
              <w:t>0</w:t>
            </w:r>
          </w:p>
        </w:tc>
        <w:tc>
          <w:tcPr>
            <w:tcW w:w="1330" w:type="dxa"/>
            <w:tcBorders>
              <w:top w:val="nil"/>
              <w:left w:val="nil"/>
              <w:bottom w:val="single" w:sz="8" w:space="0" w:color="auto"/>
              <w:right w:val="single" w:sz="8" w:space="0" w:color="auto"/>
            </w:tcBorders>
            <w:shd w:val="clear" w:color="auto" w:fill="auto"/>
            <w:vAlign w:val="bottom"/>
          </w:tcPr>
          <w:p w:rsidR="0067769C" w:rsidRPr="005A378B" w:rsidRDefault="0067769C" w:rsidP="0067769C">
            <w:pPr>
              <w:jc w:val="right"/>
              <w:rPr>
                <w:color w:val="000000"/>
              </w:rPr>
            </w:pPr>
            <w:r w:rsidRPr="005A378B">
              <w:rPr>
                <w:color w:val="000000"/>
                <w:sz w:val="22"/>
                <w:szCs w:val="22"/>
              </w:rPr>
              <w:t>1</w:t>
            </w:r>
          </w:p>
        </w:tc>
      </w:tr>
      <w:tr w:rsidR="0067769C" w:rsidTr="0067769C">
        <w:trPr>
          <w:trHeight w:val="525"/>
          <w:jc w:val="center"/>
        </w:trPr>
        <w:tc>
          <w:tcPr>
            <w:tcW w:w="846" w:type="dxa"/>
            <w:tcBorders>
              <w:top w:val="nil"/>
              <w:left w:val="single" w:sz="8" w:space="0" w:color="auto"/>
              <w:bottom w:val="single" w:sz="8" w:space="0" w:color="auto"/>
              <w:right w:val="single" w:sz="8" w:space="0" w:color="auto"/>
            </w:tcBorders>
            <w:shd w:val="clear" w:color="auto" w:fill="auto"/>
            <w:vAlign w:val="bottom"/>
          </w:tcPr>
          <w:p w:rsidR="0067769C" w:rsidRDefault="0067769C" w:rsidP="0067769C">
            <w:pPr>
              <w:numPr>
                <w:ilvl w:val="0"/>
                <w:numId w:val="6"/>
              </w:numPr>
              <w:jc w:val="right"/>
              <w:rPr>
                <w:color w:val="000000"/>
                <w:sz w:val="20"/>
                <w:szCs w:val="20"/>
              </w:rPr>
            </w:pPr>
          </w:p>
        </w:tc>
        <w:tc>
          <w:tcPr>
            <w:tcW w:w="904" w:type="dxa"/>
            <w:tcBorders>
              <w:top w:val="nil"/>
              <w:left w:val="nil"/>
              <w:bottom w:val="single" w:sz="8" w:space="0" w:color="auto"/>
              <w:right w:val="single" w:sz="8" w:space="0" w:color="auto"/>
            </w:tcBorders>
            <w:shd w:val="clear" w:color="auto" w:fill="auto"/>
            <w:vAlign w:val="bottom"/>
          </w:tcPr>
          <w:p w:rsidR="0067769C" w:rsidRPr="005A378B" w:rsidRDefault="0067769C" w:rsidP="0067769C">
            <w:pPr>
              <w:rPr>
                <w:color w:val="000000"/>
              </w:rPr>
            </w:pPr>
            <w:r w:rsidRPr="005A378B">
              <w:rPr>
                <w:color w:val="000000"/>
                <w:sz w:val="22"/>
                <w:szCs w:val="22"/>
              </w:rPr>
              <w:t>"233021"</w:t>
            </w:r>
          </w:p>
        </w:tc>
        <w:tc>
          <w:tcPr>
            <w:tcW w:w="2197" w:type="dxa"/>
            <w:tcBorders>
              <w:top w:val="nil"/>
              <w:left w:val="nil"/>
              <w:bottom w:val="single" w:sz="8" w:space="0" w:color="auto"/>
              <w:right w:val="single" w:sz="8" w:space="0" w:color="auto"/>
            </w:tcBorders>
            <w:shd w:val="clear" w:color="auto" w:fill="auto"/>
            <w:vAlign w:val="bottom"/>
          </w:tcPr>
          <w:p w:rsidR="0067769C" w:rsidRPr="005A378B" w:rsidRDefault="0067769C" w:rsidP="0067769C">
            <w:pPr>
              <w:rPr>
                <w:color w:val="000000"/>
              </w:rPr>
            </w:pPr>
            <w:r w:rsidRPr="005A378B">
              <w:rPr>
                <w:color w:val="000000"/>
                <w:sz w:val="22"/>
                <w:szCs w:val="22"/>
              </w:rPr>
              <w:t>Nauczyciel techniki</w:t>
            </w:r>
          </w:p>
        </w:tc>
        <w:tc>
          <w:tcPr>
            <w:tcW w:w="1220" w:type="dxa"/>
            <w:tcBorders>
              <w:top w:val="nil"/>
              <w:left w:val="nil"/>
              <w:bottom w:val="single" w:sz="8" w:space="0" w:color="auto"/>
              <w:right w:val="single" w:sz="8" w:space="0" w:color="auto"/>
            </w:tcBorders>
            <w:shd w:val="clear" w:color="auto" w:fill="auto"/>
            <w:vAlign w:val="bottom"/>
          </w:tcPr>
          <w:p w:rsidR="0067769C" w:rsidRPr="005A378B" w:rsidRDefault="0067769C" w:rsidP="0067769C">
            <w:pPr>
              <w:jc w:val="right"/>
              <w:rPr>
                <w:color w:val="000000"/>
              </w:rPr>
            </w:pPr>
            <w:r w:rsidRPr="005A378B">
              <w:rPr>
                <w:color w:val="000000"/>
                <w:sz w:val="22"/>
                <w:szCs w:val="22"/>
              </w:rPr>
              <w:t>0,3333</w:t>
            </w:r>
          </w:p>
        </w:tc>
        <w:tc>
          <w:tcPr>
            <w:tcW w:w="1651" w:type="dxa"/>
            <w:tcBorders>
              <w:top w:val="nil"/>
              <w:left w:val="nil"/>
              <w:bottom w:val="single" w:sz="8" w:space="0" w:color="auto"/>
              <w:right w:val="single" w:sz="8" w:space="0" w:color="auto"/>
            </w:tcBorders>
            <w:shd w:val="clear" w:color="auto" w:fill="auto"/>
            <w:vAlign w:val="bottom"/>
          </w:tcPr>
          <w:p w:rsidR="0067769C" w:rsidRPr="005A378B" w:rsidRDefault="0067769C" w:rsidP="0067769C">
            <w:pPr>
              <w:jc w:val="right"/>
              <w:rPr>
                <w:color w:val="000000"/>
              </w:rPr>
            </w:pPr>
            <w:r w:rsidRPr="005A378B">
              <w:rPr>
                <w:color w:val="000000"/>
                <w:sz w:val="22"/>
                <w:szCs w:val="22"/>
              </w:rPr>
              <w:t>0,3333</w:t>
            </w:r>
          </w:p>
        </w:tc>
        <w:tc>
          <w:tcPr>
            <w:tcW w:w="1184" w:type="dxa"/>
            <w:tcBorders>
              <w:top w:val="nil"/>
              <w:left w:val="nil"/>
              <w:bottom w:val="single" w:sz="8" w:space="0" w:color="auto"/>
              <w:right w:val="single" w:sz="8" w:space="0" w:color="auto"/>
            </w:tcBorders>
            <w:shd w:val="clear" w:color="auto" w:fill="auto"/>
            <w:vAlign w:val="bottom"/>
          </w:tcPr>
          <w:p w:rsidR="0067769C" w:rsidRPr="005A378B" w:rsidRDefault="0067769C" w:rsidP="0067769C">
            <w:pPr>
              <w:jc w:val="right"/>
              <w:rPr>
                <w:color w:val="000000"/>
              </w:rPr>
            </w:pPr>
            <w:r w:rsidRPr="005A378B">
              <w:rPr>
                <w:color w:val="000000"/>
                <w:sz w:val="22"/>
                <w:szCs w:val="22"/>
              </w:rPr>
              <w:t>0</w:t>
            </w:r>
          </w:p>
        </w:tc>
        <w:tc>
          <w:tcPr>
            <w:tcW w:w="1330" w:type="dxa"/>
            <w:tcBorders>
              <w:top w:val="nil"/>
              <w:left w:val="nil"/>
              <w:bottom w:val="single" w:sz="8" w:space="0" w:color="auto"/>
              <w:right w:val="single" w:sz="8" w:space="0" w:color="auto"/>
            </w:tcBorders>
            <w:shd w:val="clear" w:color="auto" w:fill="auto"/>
            <w:vAlign w:val="bottom"/>
          </w:tcPr>
          <w:p w:rsidR="0067769C" w:rsidRPr="005A378B" w:rsidRDefault="0067769C" w:rsidP="0067769C">
            <w:pPr>
              <w:jc w:val="right"/>
              <w:rPr>
                <w:color w:val="000000"/>
              </w:rPr>
            </w:pPr>
            <w:r w:rsidRPr="005A378B">
              <w:rPr>
                <w:color w:val="000000"/>
                <w:sz w:val="22"/>
                <w:szCs w:val="22"/>
              </w:rPr>
              <w:t>1</w:t>
            </w:r>
          </w:p>
        </w:tc>
      </w:tr>
    </w:tbl>
    <w:p w:rsidR="0067769C" w:rsidRDefault="0067769C" w:rsidP="0067769C">
      <w:pPr>
        <w:spacing w:line="360" w:lineRule="auto"/>
        <w:jc w:val="both"/>
        <w:rPr>
          <w:b/>
        </w:rPr>
      </w:pPr>
    </w:p>
    <w:p w:rsidR="0067769C" w:rsidRDefault="0067769C" w:rsidP="0067769C">
      <w:pPr>
        <w:spacing w:line="360" w:lineRule="auto"/>
        <w:jc w:val="both"/>
        <w:rPr>
          <w:b/>
        </w:rPr>
      </w:pPr>
    </w:p>
    <w:p w:rsidR="00C915C4" w:rsidRDefault="00C915C4" w:rsidP="0067769C">
      <w:pPr>
        <w:spacing w:line="360" w:lineRule="auto"/>
        <w:jc w:val="both"/>
        <w:rPr>
          <w:b/>
        </w:rPr>
      </w:pPr>
    </w:p>
    <w:p w:rsidR="0067769C" w:rsidRDefault="0067769C" w:rsidP="0067769C">
      <w:pPr>
        <w:spacing w:line="360" w:lineRule="auto"/>
        <w:ind w:firstLine="708"/>
        <w:jc w:val="both"/>
      </w:pPr>
      <w:r w:rsidRPr="00623ECD">
        <w:t xml:space="preserve">Na podstawie </w:t>
      </w:r>
      <w:r>
        <w:t>t</w:t>
      </w:r>
      <w:r w:rsidRPr="00623ECD">
        <w:t xml:space="preserve">abeli nr </w:t>
      </w:r>
      <w:r>
        <w:t>10</w:t>
      </w:r>
      <w:r w:rsidRPr="00623ECD">
        <w:t xml:space="preserve"> widać, iż w powiecie kłodzkim </w:t>
      </w:r>
      <w:r w:rsidRPr="00F84274">
        <w:t xml:space="preserve">wskaźnik intensywności </w:t>
      </w:r>
      <w:r>
        <w:t>deficytu</w:t>
      </w:r>
      <w:r w:rsidRPr="00F84274">
        <w:t xml:space="preserve"> wystąpił w takich zawodach jak:</w:t>
      </w:r>
    </w:p>
    <w:p w:rsidR="0067769C" w:rsidRPr="002F23C8" w:rsidRDefault="0067769C" w:rsidP="0067769C">
      <w:pPr>
        <w:numPr>
          <w:ilvl w:val="2"/>
          <w:numId w:val="7"/>
        </w:numPr>
        <w:suppressAutoHyphens w:val="0"/>
        <w:spacing w:line="360" w:lineRule="auto"/>
        <w:jc w:val="both"/>
      </w:pPr>
      <w:r>
        <w:t>pracownik kancelaryjny;</w:t>
      </w:r>
    </w:p>
    <w:p w:rsidR="0067769C" w:rsidRPr="002F23C8" w:rsidRDefault="0067769C" w:rsidP="0067769C">
      <w:pPr>
        <w:numPr>
          <w:ilvl w:val="2"/>
          <w:numId w:val="7"/>
        </w:numPr>
        <w:suppressAutoHyphens w:val="0"/>
        <w:spacing w:line="360" w:lineRule="auto"/>
        <w:jc w:val="both"/>
      </w:pPr>
      <w:r>
        <w:t>asystent bankowości;</w:t>
      </w:r>
    </w:p>
    <w:p w:rsidR="0067769C" w:rsidRPr="002F23C8" w:rsidRDefault="0067769C" w:rsidP="0067769C">
      <w:pPr>
        <w:numPr>
          <w:ilvl w:val="2"/>
          <w:numId w:val="7"/>
        </w:numPr>
        <w:suppressAutoHyphens w:val="0"/>
        <w:spacing w:line="360" w:lineRule="auto"/>
        <w:jc w:val="both"/>
      </w:pPr>
      <w:r>
        <w:t>archiwista;</w:t>
      </w:r>
    </w:p>
    <w:p w:rsidR="0067769C" w:rsidRPr="002F23C8" w:rsidRDefault="0067769C" w:rsidP="0067769C">
      <w:pPr>
        <w:numPr>
          <w:ilvl w:val="2"/>
          <w:numId w:val="7"/>
        </w:numPr>
        <w:suppressAutoHyphens w:val="0"/>
        <w:spacing w:line="360" w:lineRule="auto"/>
        <w:jc w:val="both"/>
      </w:pPr>
      <w:r>
        <w:t>monter podzespołów i zespołów elektronicznych;</w:t>
      </w:r>
    </w:p>
    <w:p w:rsidR="0067769C" w:rsidRPr="002F23C8" w:rsidRDefault="0067769C" w:rsidP="0067769C">
      <w:pPr>
        <w:numPr>
          <w:ilvl w:val="2"/>
          <w:numId w:val="7"/>
        </w:numPr>
        <w:suppressAutoHyphens w:val="0"/>
        <w:spacing w:line="360" w:lineRule="auto"/>
        <w:jc w:val="both"/>
      </w:pPr>
      <w:r>
        <w:t>opiekunka dziecięca;</w:t>
      </w:r>
    </w:p>
    <w:p w:rsidR="0067769C" w:rsidRPr="002F23C8" w:rsidRDefault="0067769C" w:rsidP="0067769C">
      <w:pPr>
        <w:numPr>
          <w:ilvl w:val="2"/>
          <w:numId w:val="7"/>
        </w:numPr>
        <w:suppressAutoHyphens w:val="0"/>
        <w:spacing w:line="360" w:lineRule="auto"/>
        <w:jc w:val="both"/>
      </w:pPr>
      <w:r>
        <w:t>ogrodnik;</w:t>
      </w:r>
    </w:p>
    <w:p w:rsidR="00C915C4" w:rsidRDefault="0067769C" w:rsidP="00356EFE">
      <w:pPr>
        <w:numPr>
          <w:ilvl w:val="2"/>
          <w:numId w:val="7"/>
        </w:numPr>
        <w:suppressAutoHyphens w:val="0"/>
        <w:spacing w:line="360" w:lineRule="auto"/>
        <w:jc w:val="both"/>
      </w:pPr>
      <w:r>
        <w:t>instruktor dyscypliny sportu.</w:t>
      </w:r>
    </w:p>
    <w:p w:rsidR="00C915C4" w:rsidRDefault="00C915C4" w:rsidP="00662B5B">
      <w:pPr>
        <w:suppressAutoHyphens w:val="0"/>
        <w:spacing w:line="360" w:lineRule="auto"/>
        <w:ind w:left="720"/>
        <w:jc w:val="both"/>
      </w:pPr>
    </w:p>
    <w:p w:rsidR="00356EFE" w:rsidRDefault="00BA7CE0" w:rsidP="00662B5B">
      <w:pPr>
        <w:suppressAutoHyphens w:val="0"/>
        <w:spacing w:line="240" w:lineRule="auto"/>
        <w:jc w:val="both"/>
        <w:rPr>
          <w:b/>
          <w:sz w:val="28"/>
          <w:szCs w:val="28"/>
        </w:rPr>
      </w:pPr>
      <w:r w:rsidRPr="00BA7CE0">
        <w:rPr>
          <w:b/>
          <w:sz w:val="28"/>
          <w:szCs w:val="28"/>
        </w:rPr>
        <w:t>2.</w:t>
      </w:r>
      <w:r w:rsidR="00356EFE">
        <w:rPr>
          <w:b/>
          <w:sz w:val="28"/>
          <w:szCs w:val="28"/>
        </w:rPr>
        <w:t>6</w:t>
      </w:r>
      <w:r w:rsidRPr="00BA7CE0">
        <w:rPr>
          <w:b/>
          <w:sz w:val="28"/>
          <w:szCs w:val="28"/>
        </w:rPr>
        <w:t xml:space="preserve"> Ranking grupy zawodów  generujących długotrwale bezrobotnych</w:t>
      </w:r>
    </w:p>
    <w:p w:rsidR="0067769C" w:rsidRDefault="00356EFE" w:rsidP="00662B5B">
      <w:pPr>
        <w:suppressAutoHyphens w:val="0"/>
        <w:spacing w:line="240" w:lineRule="auto"/>
        <w:jc w:val="both"/>
        <w:rPr>
          <w:b/>
          <w:sz w:val="28"/>
          <w:szCs w:val="28"/>
        </w:rPr>
      </w:pPr>
      <w:r>
        <w:rPr>
          <w:b/>
          <w:sz w:val="28"/>
          <w:szCs w:val="28"/>
        </w:rPr>
        <w:t xml:space="preserve">     </w:t>
      </w:r>
      <w:r w:rsidR="00BA7CE0">
        <w:rPr>
          <w:b/>
          <w:sz w:val="28"/>
          <w:szCs w:val="28"/>
        </w:rPr>
        <w:t xml:space="preserve"> w powiecie kłodzkim  w II półroczu 2010 roku</w:t>
      </w:r>
    </w:p>
    <w:p w:rsidR="00BA7CE0" w:rsidRPr="00BA7CE0" w:rsidRDefault="00BA7CE0" w:rsidP="0067769C">
      <w:pPr>
        <w:suppressAutoHyphens w:val="0"/>
        <w:spacing w:line="360" w:lineRule="auto"/>
        <w:jc w:val="both"/>
        <w:rPr>
          <w:b/>
          <w:sz w:val="28"/>
          <w:szCs w:val="28"/>
        </w:rPr>
      </w:pPr>
    </w:p>
    <w:p w:rsidR="0067769C" w:rsidRPr="00EF6E4C" w:rsidRDefault="00994130" w:rsidP="0067769C">
      <w:pPr>
        <w:spacing w:before="240"/>
        <w:rPr>
          <w:b/>
          <w:sz w:val="18"/>
          <w:szCs w:val="18"/>
        </w:rPr>
      </w:pPr>
      <w:r>
        <w:rPr>
          <w:b/>
          <w:sz w:val="18"/>
          <w:szCs w:val="18"/>
        </w:rPr>
        <w:t>Tab.</w:t>
      </w:r>
      <w:r w:rsidR="0067769C" w:rsidRPr="000C6EA9">
        <w:rPr>
          <w:b/>
          <w:sz w:val="18"/>
          <w:szCs w:val="18"/>
        </w:rPr>
        <w:t xml:space="preserve"> </w:t>
      </w:r>
      <w:r>
        <w:rPr>
          <w:b/>
          <w:sz w:val="18"/>
          <w:szCs w:val="18"/>
        </w:rPr>
        <w:t>.11.</w:t>
      </w:r>
      <w:r w:rsidR="0067769C" w:rsidRPr="000C6EA9">
        <w:rPr>
          <w:b/>
          <w:sz w:val="18"/>
          <w:szCs w:val="18"/>
        </w:rPr>
        <w:t xml:space="preserve"> Struktura bezrobotnych według </w:t>
      </w:r>
      <w:r w:rsidR="0067769C">
        <w:rPr>
          <w:b/>
          <w:sz w:val="18"/>
          <w:szCs w:val="18"/>
        </w:rPr>
        <w:t>grup zawodów</w:t>
      </w:r>
      <w:r w:rsidR="0067769C" w:rsidRPr="000C6EA9">
        <w:rPr>
          <w:b/>
          <w:sz w:val="18"/>
          <w:szCs w:val="18"/>
        </w:rPr>
        <w:t xml:space="preserve">. </w:t>
      </w:r>
    </w:p>
    <w:tbl>
      <w:tblPr>
        <w:tblpPr w:leftFromText="141" w:rightFromText="141" w:vertAnchor="page" w:horzAnchor="margin" w:tblpY="3451"/>
        <w:tblW w:w="8662"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370"/>
        <w:gridCol w:w="1063"/>
        <w:gridCol w:w="2835"/>
        <w:gridCol w:w="1417"/>
        <w:gridCol w:w="1418"/>
        <w:gridCol w:w="1559"/>
      </w:tblGrid>
      <w:tr w:rsidR="00BA7CE0" w:rsidRPr="005475FE" w:rsidTr="00BA7CE0">
        <w:trPr>
          <w:trHeight w:val="284"/>
          <w:tblCellSpacing w:w="0" w:type="dxa"/>
        </w:trPr>
        <w:tc>
          <w:tcPr>
            <w:tcW w:w="370" w:type="dxa"/>
            <w:shd w:val="clear" w:color="auto" w:fill="CCCCCC"/>
            <w:vAlign w:val="center"/>
          </w:tcPr>
          <w:p w:rsidR="00BA7CE0" w:rsidRPr="000C3ADE" w:rsidRDefault="00BA7CE0" w:rsidP="00BA7CE0">
            <w:pPr>
              <w:jc w:val="center"/>
              <w:rPr>
                <w:b/>
                <w:color w:val="000000"/>
              </w:rPr>
            </w:pPr>
            <w:proofErr w:type="spellStart"/>
            <w:r w:rsidRPr="000C3ADE">
              <w:rPr>
                <w:b/>
                <w:color w:val="000000"/>
              </w:rPr>
              <w:t>Lp</w:t>
            </w:r>
            <w:proofErr w:type="spellEnd"/>
          </w:p>
        </w:tc>
        <w:tc>
          <w:tcPr>
            <w:tcW w:w="1063" w:type="dxa"/>
            <w:shd w:val="clear" w:color="auto" w:fill="CCCCCC"/>
            <w:vAlign w:val="center"/>
          </w:tcPr>
          <w:p w:rsidR="00BA7CE0" w:rsidRDefault="00BA7CE0" w:rsidP="00BA7CE0">
            <w:pPr>
              <w:jc w:val="center"/>
              <w:rPr>
                <w:b/>
                <w:color w:val="000000"/>
              </w:rPr>
            </w:pPr>
            <w:r w:rsidRPr="000C3ADE">
              <w:rPr>
                <w:b/>
                <w:color w:val="000000"/>
              </w:rPr>
              <w:t xml:space="preserve">Kod </w:t>
            </w:r>
          </w:p>
          <w:p w:rsidR="00BA7CE0" w:rsidRDefault="00BA7CE0" w:rsidP="00BA7CE0">
            <w:pPr>
              <w:jc w:val="center"/>
              <w:rPr>
                <w:b/>
                <w:color w:val="000000"/>
              </w:rPr>
            </w:pPr>
            <w:r>
              <w:rPr>
                <w:b/>
                <w:color w:val="000000"/>
              </w:rPr>
              <w:t>grupy</w:t>
            </w:r>
          </w:p>
          <w:p w:rsidR="00BA7CE0" w:rsidRPr="000C3ADE" w:rsidRDefault="00BA7CE0" w:rsidP="00BA7CE0">
            <w:pPr>
              <w:jc w:val="center"/>
              <w:rPr>
                <w:b/>
                <w:color w:val="000000"/>
              </w:rPr>
            </w:pPr>
            <w:r>
              <w:rPr>
                <w:b/>
                <w:color w:val="000000"/>
              </w:rPr>
              <w:t>zawodów</w:t>
            </w:r>
          </w:p>
        </w:tc>
        <w:tc>
          <w:tcPr>
            <w:tcW w:w="2835" w:type="dxa"/>
            <w:shd w:val="clear" w:color="auto" w:fill="CCCCCC"/>
            <w:vAlign w:val="center"/>
          </w:tcPr>
          <w:p w:rsidR="00BA7CE0" w:rsidRPr="000C3ADE" w:rsidRDefault="00BA7CE0" w:rsidP="00BA7CE0">
            <w:pPr>
              <w:jc w:val="center"/>
              <w:rPr>
                <w:b/>
                <w:color w:val="000000"/>
              </w:rPr>
            </w:pPr>
            <w:r w:rsidRPr="000C3ADE">
              <w:rPr>
                <w:b/>
                <w:color w:val="000000"/>
              </w:rPr>
              <w:t>Nazwa</w:t>
            </w:r>
            <w:r>
              <w:rPr>
                <w:b/>
                <w:color w:val="000000"/>
              </w:rPr>
              <w:t xml:space="preserve"> grupy</w:t>
            </w:r>
            <w:r w:rsidRPr="000C3ADE">
              <w:rPr>
                <w:b/>
                <w:color w:val="000000"/>
              </w:rPr>
              <w:t xml:space="preserve"> zawod</w:t>
            </w:r>
            <w:r>
              <w:rPr>
                <w:b/>
                <w:color w:val="000000"/>
              </w:rPr>
              <w:t>ów</w:t>
            </w:r>
          </w:p>
        </w:tc>
        <w:tc>
          <w:tcPr>
            <w:tcW w:w="1417" w:type="dxa"/>
            <w:shd w:val="clear" w:color="auto" w:fill="CCCCCC"/>
            <w:vAlign w:val="center"/>
          </w:tcPr>
          <w:p w:rsidR="00BA7CE0" w:rsidRPr="000C3ADE" w:rsidRDefault="00BA7CE0" w:rsidP="00BA7CE0">
            <w:pPr>
              <w:jc w:val="center"/>
              <w:rPr>
                <w:b/>
                <w:color w:val="000000"/>
              </w:rPr>
            </w:pPr>
            <w:r w:rsidRPr="000C3ADE">
              <w:rPr>
                <w:b/>
                <w:color w:val="000000"/>
              </w:rPr>
              <w:t>Bezrobotni ogółem</w:t>
            </w:r>
          </w:p>
        </w:tc>
        <w:tc>
          <w:tcPr>
            <w:tcW w:w="1418" w:type="dxa"/>
            <w:shd w:val="clear" w:color="auto" w:fill="CCCCCC"/>
            <w:vAlign w:val="center"/>
          </w:tcPr>
          <w:p w:rsidR="00BA7CE0" w:rsidRPr="000C3ADE" w:rsidRDefault="00BA7CE0" w:rsidP="00BA7CE0">
            <w:pPr>
              <w:jc w:val="center"/>
              <w:rPr>
                <w:b/>
                <w:color w:val="000000"/>
              </w:rPr>
            </w:pPr>
            <w:r w:rsidRPr="000C3ADE">
              <w:rPr>
                <w:b/>
                <w:color w:val="000000"/>
              </w:rPr>
              <w:t>Bezrobotne kobiety</w:t>
            </w:r>
          </w:p>
        </w:tc>
        <w:tc>
          <w:tcPr>
            <w:tcW w:w="1559" w:type="dxa"/>
            <w:shd w:val="clear" w:color="auto" w:fill="CCCCCC"/>
            <w:vAlign w:val="center"/>
          </w:tcPr>
          <w:p w:rsidR="00BA7CE0" w:rsidRDefault="00BA7CE0" w:rsidP="00BA7CE0">
            <w:pPr>
              <w:rPr>
                <w:b/>
                <w:color w:val="000000"/>
              </w:rPr>
            </w:pPr>
            <w:r>
              <w:rPr>
                <w:b/>
                <w:color w:val="000000"/>
              </w:rPr>
              <w:t xml:space="preserve">Osoby bezrobotne </w:t>
            </w:r>
          </w:p>
          <w:p w:rsidR="00BA7CE0" w:rsidRDefault="00BA7CE0" w:rsidP="00BA7CE0">
            <w:pPr>
              <w:rPr>
                <w:b/>
                <w:color w:val="000000"/>
              </w:rPr>
            </w:pPr>
            <w:r>
              <w:rPr>
                <w:b/>
                <w:color w:val="000000"/>
              </w:rPr>
              <w:t xml:space="preserve">powyżej </w:t>
            </w:r>
          </w:p>
          <w:p w:rsidR="00BA7CE0" w:rsidRPr="000C3ADE" w:rsidRDefault="00BA7CE0" w:rsidP="00BA7CE0">
            <w:pPr>
              <w:rPr>
                <w:b/>
                <w:color w:val="000000"/>
              </w:rPr>
            </w:pPr>
            <w:r>
              <w:rPr>
                <w:b/>
                <w:color w:val="000000"/>
              </w:rPr>
              <w:t>12m-cy</w:t>
            </w:r>
          </w:p>
        </w:tc>
      </w:tr>
      <w:tr w:rsidR="00BA7CE0" w:rsidRPr="00872EA0" w:rsidTr="00BA7CE0">
        <w:trPr>
          <w:trHeight w:val="284"/>
          <w:tblCellSpacing w:w="0" w:type="dxa"/>
        </w:trPr>
        <w:tc>
          <w:tcPr>
            <w:tcW w:w="370" w:type="dxa"/>
            <w:vAlign w:val="center"/>
          </w:tcPr>
          <w:p w:rsidR="00BA7CE0" w:rsidRPr="00757F68" w:rsidRDefault="00BA7CE0" w:rsidP="00BA7CE0">
            <w:pPr>
              <w:jc w:val="center"/>
              <w:rPr>
                <w:color w:val="000000"/>
              </w:rPr>
            </w:pPr>
            <w:r w:rsidRPr="00757F68">
              <w:rPr>
                <w:color w:val="000000"/>
              </w:rPr>
              <w:t>1</w:t>
            </w:r>
          </w:p>
        </w:tc>
        <w:tc>
          <w:tcPr>
            <w:tcW w:w="1063" w:type="dxa"/>
            <w:vAlign w:val="bottom"/>
          </w:tcPr>
          <w:p w:rsidR="00BA7CE0" w:rsidRPr="00757F68" w:rsidRDefault="00BA7CE0" w:rsidP="00BA7CE0">
            <w:pPr>
              <w:rPr>
                <w:color w:val="000000"/>
                <w:sz w:val="20"/>
                <w:szCs w:val="20"/>
              </w:rPr>
            </w:pPr>
            <w:r w:rsidRPr="00757F68">
              <w:rPr>
                <w:color w:val="000000"/>
                <w:sz w:val="20"/>
                <w:szCs w:val="20"/>
              </w:rPr>
              <w:t>"74"</w:t>
            </w:r>
          </w:p>
        </w:tc>
        <w:tc>
          <w:tcPr>
            <w:tcW w:w="2835" w:type="dxa"/>
            <w:vAlign w:val="bottom"/>
          </w:tcPr>
          <w:p w:rsidR="00BA7CE0" w:rsidRPr="00757F68" w:rsidRDefault="00BA7CE0" w:rsidP="00BA7CE0">
            <w:pPr>
              <w:rPr>
                <w:color w:val="000000"/>
                <w:sz w:val="20"/>
                <w:szCs w:val="20"/>
              </w:rPr>
            </w:pPr>
            <w:r w:rsidRPr="00757F68">
              <w:rPr>
                <w:color w:val="000000"/>
                <w:sz w:val="20"/>
                <w:szCs w:val="20"/>
              </w:rPr>
              <w:t>POZOSTALI ROBOTNICY PRZEMYSŁOWI I RZEMIEŚLNICY</w:t>
            </w:r>
          </w:p>
        </w:tc>
        <w:tc>
          <w:tcPr>
            <w:tcW w:w="1417" w:type="dxa"/>
            <w:vAlign w:val="bottom"/>
          </w:tcPr>
          <w:p w:rsidR="00BA7CE0" w:rsidRPr="00757F68" w:rsidRDefault="00BA7CE0" w:rsidP="00BA7CE0">
            <w:pPr>
              <w:jc w:val="right"/>
              <w:rPr>
                <w:color w:val="000000"/>
              </w:rPr>
            </w:pPr>
            <w:r w:rsidRPr="00757F68">
              <w:rPr>
                <w:color w:val="000000"/>
                <w:sz w:val="22"/>
                <w:szCs w:val="22"/>
              </w:rPr>
              <w:t>10,1559</w:t>
            </w:r>
          </w:p>
        </w:tc>
        <w:tc>
          <w:tcPr>
            <w:tcW w:w="1418" w:type="dxa"/>
            <w:vAlign w:val="bottom"/>
          </w:tcPr>
          <w:p w:rsidR="00BA7CE0" w:rsidRPr="00757F68" w:rsidRDefault="00BA7CE0" w:rsidP="00BA7CE0">
            <w:pPr>
              <w:jc w:val="right"/>
              <w:rPr>
                <w:color w:val="000000"/>
              </w:rPr>
            </w:pPr>
            <w:r w:rsidRPr="00757F68">
              <w:rPr>
                <w:color w:val="000000"/>
                <w:sz w:val="22"/>
                <w:szCs w:val="22"/>
              </w:rPr>
              <w:t>13,4396</w:t>
            </w:r>
          </w:p>
        </w:tc>
        <w:tc>
          <w:tcPr>
            <w:tcW w:w="1559" w:type="dxa"/>
            <w:vAlign w:val="bottom"/>
          </w:tcPr>
          <w:p w:rsidR="00BA7CE0" w:rsidRPr="00757F68" w:rsidRDefault="00BA7CE0" w:rsidP="00BA7CE0">
            <w:pPr>
              <w:jc w:val="right"/>
              <w:rPr>
                <w:color w:val="000000"/>
              </w:rPr>
            </w:pPr>
            <w:r w:rsidRPr="00757F68">
              <w:rPr>
                <w:color w:val="000000"/>
                <w:sz w:val="22"/>
                <w:szCs w:val="22"/>
              </w:rPr>
              <w:t>11,0764</w:t>
            </w:r>
          </w:p>
        </w:tc>
      </w:tr>
      <w:tr w:rsidR="00BA7CE0" w:rsidRPr="00872EA0" w:rsidTr="00BA7CE0">
        <w:trPr>
          <w:trHeight w:val="284"/>
          <w:tblCellSpacing w:w="0" w:type="dxa"/>
        </w:trPr>
        <w:tc>
          <w:tcPr>
            <w:tcW w:w="370" w:type="dxa"/>
            <w:vAlign w:val="center"/>
          </w:tcPr>
          <w:p w:rsidR="00BA7CE0" w:rsidRPr="00757F68" w:rsidRDefault="00BA7CE0" w:rsidP="00BA7CE0">
            <w:pPr>
              <w:jc w:val="center"/>
              <w:rPr>
                <w:color w:val="000000"/>
              </w:rPr>
            </w:pPr>
            <w:r w:rsidRPr="00757F68">
              <w:rPr>
                <w:color w:val="000000"/>
              </w:rPr>
              <w:t>2</w:t>
            </w:r>
          </w:p>
        </w:tc>
        <w:tc>
          <w:tcPr>
            <w:tcW w:w="1063" w:type="dxa"/>
            <w:vAlign w:val="bottom"/>
          </w:tcPr>
          <w:p w:rsidR="00BA7CE0" w:rsidRPr="00757F68" w:rsidRDefault="00BA7CE0" w:rsidP="00BA7CE0">
            <w:pPr>
              <w:rPr>
                <w:color w:val="000000"/>
                <w:sz w:val="20"/>
                <w:szCs w:val="20"/>
              </w:rPr>
            </w:pPr>
            <w:r w:rsidRPr="00757F68">
              <w:rPr>
                <w:color w:val="000000"/>
                <w:sz w:val="20"/>
                <w:szCs w:val="20"/>
              </w:rPr>
              <w:t>"91"</w:t>
            </w:r>
          </w:p>
        </w:tc>
        <w:tc>
          <w:tcPr>
            <w:tcW w:w="2835" w:type="dxa"/>
            <w:vAlign w:val="bottom"/>
          </w:tcPr>
          <w:p w:rsidR="00BA7CE0" w:rsidRPr="00757F68" w:rsidRDefault="00BA7CE0" w:rsidP="00BA7CE0">
            <w:pPr>
              <w:rPr>
                <w:color w:val="000000"/>
                <w:sz w:val="20"/>
                <w:szCs w:val="20"/>
              </w:rPr>
            </w:pPr>
            <w:r w:rsidRPr="00757F68">
              <w:rPr>
                <w:color w:val="000000"/>
                <w:sz w:val="20"/>
                <w:szCs w:val="20"/>
              </w:rPr>
              <w:t>PRACOWNICY PRZY PRACACH PROSTYCH W HANDLU I USŁUGACH</w:t>
            </w:r>
          </w:p>
        </w:tc>
        <w:tc>
          <w:tcPr>
            <w:tcW w:w="1417" w:type="dxa"/>
            <w:vAlign w:val="bottom"/>
          </w:tcPr>
          <w:p w:rsidR="00BA7CE0" w:rsidRPr="00757F68" w:rsidRDefault="00BA7CE0" w:rsidP="00BA7CE0">
            <w:pPr>
              <w:jc w:val="right"/>
              <w:rPr>
                <w:color w:val="000000"/>
              </w:rPr>
            </w:pPr>
            <w:r w:rsidRPr="00757F68">
              <w:rPr>
                <w:color w:val="000000"/>
                <w:sz w:val="22"/>
                <w:szCs w:val="22"/>
              </w:rPr>
              <w:t>8,927</w:t>
            </w:r>
          </w:p>
        </w:tc>
        <w:tc>
          <w:tcPr>
            <w:tcW w:w="1418" w:type="dxa"/>
            <w:vAlign w:val="bottom"/>
          </w:tcPr>
          <w:p w:rsidR="00BA7CE0" w:rsidRPr="00757F68" w:rsidRDefault="00BA7CE0" w:rsidP="00BA7CE0">
            <w:pPr>
              <w:jc w:val="right"/>
              <w:rPr>
                <w:color w:val="000000"/>
              </w:rPr>
            </w:pPr>
            <w:r w:rsidRPr="00757F68">
              <w:rPr>
                <w:color w:val="000000"/>
                <w:sz w:val="22"/>
                <w:szCs w:val="22"/>
              </w:rPr>
              <w:t>10,8718</w:t>
            </w:r>
          </w:p>
        </w:tc>
        <w:tc>
          <w:tcPr>
            <w:tcW w:w="1559" w:type="dxa"/>
            <w:vAlign w:val="bottom"/>
          </w:tcPr>
          <w:p w:rsidR="00BA7CE0" w:rsidRPr="00757F68" w:rsidRDefault="00BA7CE0" w:rsidP="00BA7CE0">
            <w:pPr>
              <w:jc w:val="right"/>
              <w:rPr>
                <w:color w:val="000000"/>
              </w:rPr>
            </w:pPr>
            <w:r w:rsidRPr="00757F68">
              <w:rPr>
                <w:color w:val="000000"/>
                <w:sz w:val="22"/>
                <w:szCs w:val="22"/>
              </w:rPr>
              <w:t>9,9532</w:t>
            </w:r>
          </w:p>
        </w:tc>
      </w:tr>
      <w:tr w:rsidR="00BA7CE0" w:rsidRPr="00872EA0" w:rsidTr="00BA7CE0">
        <w:trPr>
          <w:trHeight w:val="284"/>
          <w:tblCellSpacing w:w="0" w:type="dxa"/>
        </w:trPr>
        <w:tc>
          <w:tcPr>
            <w:tcW w:w="370" w:type="dxa"/>
            <w:vAlign w:val="center"/>
          </w:tcPr>
          <w:p w:rsidR="00BA7CE0" w:rsidRPr="00757F68" w:rsidRDefault="00BA7CE0" w:rsidP="00BA7CE0">
            <w:pPr>
              <w:jc w:val="center"/>
              <w:rPr>
                <w:color w:val="000000"/>
              </w:rPr>
            </w:pPr>
            <w:r w:rsidRPr="00757F68">
              <w:rPr>
                <w:color w:val="000000"/>
              </w:rPr>
              <w:t>3</w:t>
            </w:r>
          </w:p>
        </w:tc>
        <w:tc>
          <w:tcPr>
            <w:tcW w:w="1063" w:type="dxa"/>
            <w:vAlign w:val="bottom"/>
          </w:tcPr>
          <w:p w:rsidR="00BA7CE0" w:rsidRPr="00757F68" w:rsidRDefault="00BA7CE0" w:rsidP="00BA7CE0">
            <w:pPr>
              <w:rPr>
                <w:color w:val="000000"/>
                <w:sz w:val="20"/>
                <w:szCs w:val="20"/>
              </w:rPr>
            </w:pPr>
            <w:r w:rsidRPr="00757F68">
              <w:rPr>
                <w:color w:val="000000"/>
                <w:sz w:val="20"/>
                <w:szCs w:val="20"/>
              </w:rPr>
              <w:t>"52"</w:t>
            </w:r>
          </w:p>
        </w:tc>
        <w:tc>
          <w:tcPr>
            <w:tcW w:w="2835" w:type="dxa"/>
            <w:vAlign w:val="bottom"/>
          </w:tcPr>
          <w:p w:rsidR="00BA7CE0" w:rsidRPr="00757F68" w:rsidRDefault="00BA7CE0" w:rsidP="00BA7CE0">
            <w:pPr>
              <w:rPr>
                <w:color w:val="000000"/>
                <w:sz w:val="20"/>
                <w:szCs w:val="20"/>
              </w:rPr>
            </w:pPr>
            <w:r w:rsidRPr="00757F68">
              <w:rPr>
                <w:color w:val="000000"/>
                <w:sz w:val="20"/>
                <w:szCs w:val="20"/>
              </w:rPr>
              <w:t>MODELKI, SPRZEDAWCY I DEMONSTRATORZY</w:t>
            </w:r>
          </w:p>
        </w:tc>
        <w:tc>
          <w:tcPr>
            <w:tcW w:w="1417" w:type="dxa"/>
            <w:vAlign w:val="bottom"/>
          </w:tcPr>
          <w:p w:rsidR="00BA7CE0" w:rsidRPr="00757F68" w:rsidRDefault="00BA7CE0" w:rsidP="00BA7CE0">
            <w:pPr>
              <w:jc w:val="right"/>
              <w:rPr>
                <w:color w:val="000000"/>
              </w:rPr>
            </w:pPr>
            <w:r w:rsidRPr="00757F68">
              <w:rPr>
                <w:color w:val="000000"/>
                <w:sz w:val="22"/>
                <w:szCs w:val="22"/>
              </w:rPr>
              <w:t>8,368</w:t>
            </w:r>
          </w:p>
        </w:tc>
        <w:tc>
          <w:tcPr>
            <w:tcW w:w="1418" w:type="dxa"/>
            <w:vAlign w:val="bottom"/>
          </w:tcPr>
          <w:p w:rsidR="00BA7CE0" w:rsidRPr="00757F68" w:rsidRDefault="00BA7CE0" w:rsidP="00BA7CE0">
            <w:pPr>
              <w:jc w:val="right"/>
              <w:rPr>
                <w:color w:val="000000"/>
              </w:rPr>
            </w:pPr>
            <w:r w:rsidRPr="00757F68">
              <w:rPr>
                <w:color w:val="000000"/>
                <w:sz w:val="22"/>
                <w:szCs w:val="22"/>
              </w:rPr>
              <w:t>15,3061</w:t>
            </w:r>
          </w:p>
        </w:tc>
        <w:tc>
          <w:tcPr>
            <w:tcW w:w="1559" w:type="dxa"/>
            <w:vAlign w:val="bottom"/>
          </w:tcPr>
          <w:p w:rsidR="00BA7CE0" w:rsidRPr="00757F68" w:rsidRDefault="00BA7CE0" w:rsidP="00BA7CE0">
            <w:pPr>
              <w:jc w:val="right"/>
              <w:rPr>
                <w:color w:val="000000"/>
              </w:rPr>
            </w:pPr>
            <w:r w:rsidRPr="00757F68">
              <w:rPr>
                <w:color w:val="000000"/>
                <w:sz w:val="22"/>
                <w:szCs w:val="22"/>
              </w:rPr>
              <w:t>8,0824</w:t>
            </w:r>
          </w:p>
        </w:tc>
      </w:tr>
      <w:tr w:rsidR="00BA7CE0" w:rsidRPr="00872EA0" w:rsidTr="00BA7CE0">
        <w:trPr>
          <w:trHeight w:val="284"/>
          <w:tblCellSpacing w:w="0" w:type="dxa"/>
        </w:trPr>
        <w:tc>
          <w:tcPr>
            <w:tcW w:w="370" w:type="dxa"/>
            <w:vAlign w:val="center"/>
          </w:tcPr>
          <w:p w:rsidR="00BA7CE0" w:rsidRPr="00757F68" w:rsidRDefault="00BA7CE0" w:rsidP="00BA7CE0">
            <w:pPr>
              <w:jc w:val="center"/>
              <w:rPr>
                <w:color w:val="000000"/>
              </w:rPr>
            </w:pPr>
            <w:r w:rsidRPr="00757F68">
              <w:rPr>
                <w:color w:val="000000"/>
              </w:rPr>
              <w:t>4</w:t>
            </w:r>
          </w:p>
        </w:tc>
        <w:tc>
          <w:tcPr>
            <w:tcW w:w="1063" w:type="dxa"/>
            <w:vAlign w:val="bottom"/>
          </w:tcPr>
          <w:p w:rsidR="00BA7CE0" w:rsidRPr="00757F68" w:rsidRDefault="00BA7CE0" w:rsidP="00BA7CE0">
            <w:pPr>
              <w:rPr>
                <w:color w:val="000000"/>
                <w:sz w:val="20"/>
                <w:szCs w:val="20"/>
              </w:rPr>
            </w:pPr>
            <w:r w:rsidRPr="00757F68">
              <w:rPr>
                <w:color w:val="000000"/>
                <w:sz w:val="20"/>
                <w:szCs w:val="20"/>
              </w:rPr>
              <w:t>"51"</w:t>
            </w:r>
          </w:p>
        </w:tc>
        <w:tc>
          <w:tcPr>
            <w:tcW w:w="2835" w:type="dxa"/>
            <w:vAlign w:val="bottom"/>
          </w:tcPr>
          <w:p w:rsidR="00BA7CE0" w:rsidRPr="00757F68" w:rsidRDefault="00BA7CE0" w:rsidP="00BA7CE0">
            <w:pPr>
              <w:rPr>
                <w:color w:val="000000"/>
                <w:sz w:val="20"/>
                <w:szCs w:val="20"/>
              </w:rPr>
            </w:pPr>
            <w:r w:rsidRPr="00757F68">
              <w:rPr>
                <w:color w:val="000000"/>
                <w:sz w:val="20"/>
                <w:szCs w:val="20"/>
              </w:rPr>
              <w:t>PRACOWNICY USŁUG OSOBISTYCH I OCHRONY</w:t>
            </w:r>
          </w:p>
        </w:tc>
        <w:tc>
          <w:tcPr>
            <w:tcW w:w="1417" w:type="dxa"/>
            <w:vAlign w:val="bottom"/>
          </w:tcPr>
          <w:p w:rsidR="00BA7CE0" w:rsidRPr="00757F68" w:rsidRDefault="00BA7CE0" w:rsidP="00BA7CE0">
            <w:pPr>
              <w:jc w:val="right"/>
              <w:rPr>
                <w:color w:val="000000"/>
              </w:rPr>
            </w:pPr>
            <w:r w:rsidRPr="00757F68">
              <w:rPr>
                <w:color w:val="000000"/>
                <w:sz w:val="22"/>
                <w:szCs w:val="22"/>
              </w:rPr>
              <w:t>7,7171</w:t>
            </w:r>
          </w:p>
        </w:tc>
        <w:tc>
          <w:tcPr>
            <w:tcW w:w="1418" w:type="dxa"/>
            <w:vAlign w:val="bottom"/>
          </w:tcPr>
          <w:p w:rsidR="00BA7CE0" w:rsidRPr="00757F68" w:rsidRDefault="00BA7CE0" w:rsidP="00BA7CE0">
            <w:pPr>
              <w:jc w:val="right"/>
              <w:rPr>
                <w:color w:val="000000"/>
              </w:rPr>
            </w:pPr>
            <w:r w:rsidRPr="00757F68">
              <w:rPr>
                <w:color w:val="000000"/>
                <w:sz w:val="22"/>
                <w:szCs w:val="22"/>
              </w:rPr>
              <w:t>12,901</w:t>
            </w:r>
          </w:p>
        </w:tc>
        <w:tc>
          <w:tcPr>
            <w:tcW w:w="1559" w:type="dxa"/>
            <w:vAlign w:val="bottom"/>
          </w:tcPr>
          <w:p w:rsidR="00BA7CE0" w:rsidRPr="00757F68" w:rsidRDefault="00BA7CE0" w:rsidP="00BA7CE0">
            <w:pPr>
              <w:jc w:val="right"/>
              <w:rPr>
                <w:color w:val="000000"/>
              </w:rPr>
            </w:pPr>
            <w:r w:rsidRPr="00757F68">
              <w:rPr>
                <w:color w:val="000000"/>
                <w:sz w:val="22"/>
                <w:szCs w:val="22"/>
              </w:rPr>
              <w:t>7,6754</w:t>
            </w:r>
          </w:p>
        </w:tc>
      </w:tr>
      <w:tr w:rsidR="00BA7CE0" w:rsidRPr="00872EA0" w:rsidTr="00BA7CE0">
        <w:trPr>
          <w:trHeight w:val="284"/>
          <w:tblCellSpacing w:w="0" w:type="dxa"/>
        </w:trPr>
        <w:tc>
          <w:tcPr>
            <w:tcW w:w="370" w:type="dxa"/>
            <w:vAlign w:val="center"/>
          </w:tcPr>
          <w:p w:rsidR="00BA7CE0" w:rsidRPr="00757F68" w:rsidRDefault="00BA7CE0" w:rsidP="00BA7CE0">
            <w:pPr>
              <w:jc w:val="center"/>
              <w:rPr>
                <w:color w:val="000000"/>
              </w:rPr>
            </w:pPr>
            <w:r w:rsidRPr="00757F68">
              <w:rPr>
                <w:color w:val="000000"/>
              </w:rPr>
              <w:t>5</w:t>
            </w:r>
          </w:p>
        </w:tc>
        <w:tc>
          <w:tcPr>
            <w:tcW w:w="1063" w:type="dxa"/>
            <w:vAlign w:val="bottom"/>
          </w:tcPr>
          <w:p w:rsidR="00BA7CE0" w:rsidRPr="00757F68" w:rsidRDefault="00BA7CE0" w:rsidP="00BA7CE0">
            <w:pPr>
              <w:rPr>
                <w:color w:val="000000"/>
                <w:sz w:val="20"/>
                <w:szCs w:val="20"/>
              </w:rPr>
            </w:pPr>
            <w:r w:rsidRPr="00757F68">
              <w:rPr>
                <w:color w:val="000000"/>
                <w:sz w:val="20"/>
                <w:szCs w:val="20"/>
              </w:rPr>
              <w:t>"31"</w:t>
            </w:r>
          </w:p>
        </w:tc>
        <w:tc>
          <w:tcPr>
            <w:tcW w:w="2835" w:type="dxa"/>
            <w:vAlign w:val="bottom"/>
          </w:tcPr>
          <w:p w:rsidR="00BA7CE0" w:rsidRPr="00757F68" w:rsidRDefault="00BA7CE0" w:rsidP="00BA7CE0">
            <w:pPr>
              <w:rPr>
                <w:color w:val="000000"/>
                <w:sz w:val="20"/>
                <w:szCs w:val="20"/>
              </w:rPr>
            </w:pPr>
            <w:r w:rsidRPr="00757F68">
              <w:rPr>
                <w:color w:val="000000"/>
                <w:sz w:val="20"/>
                <w:szCs w:val="20"/>
              </w:rPr>
              <w:t>ŚREDNI PERSONEL TECHNICZNY</w:t>
            </w:r>
          </w:p>
        </w:tc>
        <w:tc>
          <w:tcPr>
            <w:tcW w:w="1417" w:type="dxa"/>
            <w:vAlign w:val="bottom"/>
          </w:tcPr>
          <w:p w:rsidR="00BA7CE0" w:rsidRPr="00757F68" w:rsidRDefault="00BA7CE0" w:rsidP="00BA7CE0">
            <w:pPr>
              <w:jc w:val="right"/>
              <w:rPr>
                <w:color w:val="000000"/>
              </w:rPr>
            </w:pPr>
            <w:r w:rsidRPr="00757F68">
              <w:rPr>
                <w:color w:val="000000"/>
                <w:sz w:val="22"/>
                <w:szCs w:val="22"/>
              </w:rPr>
              <w:t>6,3806</w:t>
            </w:r>
          </w:p>
        </w:tc>
        <w:tc>
          <w:tcPr>
            <w:tcW w:w="1418" w:type="dxa"/>
            <w:vAlign w:val="bottom"/>
          </w:tcPr>
          <w:p w:rsidR="00BA7CE0" w:rsidRPr="00757F68" w:rsidRDefault="00BA7CE0" w:rsidP="00BA7CE0">
            <w:pPr>
              <w:jc w:val="right"/>
              <w:rPr>
                <w:color w:val="000000"/>
              </w:rPr>
            </w:pPr>
            <w:r w:rsidRPr="00757F68">
              <w:rPr>
                <w:color w:val="000000"/>
                <w:sz w:val="22"/>
                <w:szCs w:val="22"/>
              </w:rPr>
              <w:t>4,2243</w:t>
            </w:r>
          </w:p>
        </w:tc>
        <w:tc>
          <w:tcPr>
            <w:tcW w:w="1559" w:type="dxa"/>
            <w:vAlign w:val="bottom"/>
          </w:tcPr>
          <w:p w:rsidR="00BA7CE0" w:rsidRPr="00757F68" w:rsidRDefault="00BA7CE0" w:rsidP="00BA7CE0">
            <w:pPr>
              <w:jc w:val="right"/>
              <w:rPr>
                <w:color w:val="000000"/>
              </w:rPr>
            </w:pPr>
            <w:r w:rsidRPr="00757F68">
              <w:rPr>
                <w:color w:val="000000"/>
                <w:sz w:val="22"/>
                <w:szCs w:val="22"/>
              </w:rPr>
              <w:t>5,9281</w:t>
            </w:r>
          </w:p>
        </w:tc>
      </w:tr>
      <w:tr w:rsidR="00BA7CE0" w:rsidRPr="00872EA0" w:rsidTr="00BA7CE0">
        <w:trPr>
          <w:trHeight w:val="284"/>
          <w:tblCellSpacing w:w="0" w:type="dxa"/>
        </w:trPr>
        <w:tc>
          <w:tcPr>
            <w:tcW w:w="370" w:type="dxa"/>
            <w:vAlign w:val="center"/>
          </w:tcPr>
          <w:p w:rsidR="00BA7CE0" w:rsidRPr="00757F68" w:rsidRDefault="00BA7CE0" w:rsidP="00BA7CE0">
            <w:pPr>
              <w:jc w:val="center"/>
              <w:rPr>
                <w:color w:val="000000"/>
              </w:rPr>
            </w:pPr>
            <w:r w:rsidRPr="00757F68">
              <w:rPr>
                <w:color w:val="000000"/>
              </w:rPr>
              <w:t>6</w:t>
            </w:r>
          </w:p>
        </w:tc>
        <w:tc>
          <w:tcPr>
            <w:tcW w:w="1063" w:type="dxa"/>
            <w:vAlign w:val="bottom"/>
          </w:tcPr>
          <w:p w:rsidR="00BA7CE0" w:rsidRPr="00757F68" w:rsidRDefault="00BA7CE0" w:rsidP="00BA7CE0">
            <w:pPr>
              <w:rPr>
                <w:color w:val="000000"/>
                <w:sz w:val="20"/>
                <w:szCs w:val="20"/>
              </w:rPr>
            </w:pPr>
            <w:r w:rsidRPr="00757F68">
              <w:rPr>
                <w:color w:val="000000"/>
                <w:sz w:val="20"/>
                <w:szCs w:val="20"/>
              </w:rPr>
              <w:t>"34"</w:t>
            </w:r>
          </w:p>
        </w:tc>
        <w:tc>
          <w:tcPr>
            <w:tcW w:w="2835" w:type="dxa"/>
            <w:vAlign w:val="bottom"/>
          </w:tcPr>
          <w:p w:rsidR="00BA7CE0" w:rsidRPr="00757F68" w:rsidRDefault="00BA7CE0" w:rsidP="00BA7CE0">
            <w:pPr>
              <w:rPr>
                <w:color w:val="000000"/>
                <w:sz w:val="20"/>
                <w:szCs w:val="20"/>
              </w:rPr>
            </w:pPr>
            <w:r w:rsidRPr="00757F68">
              <w:rPr>
                <w:color w:val="000000"/>
                <w:sz w:val="20"/>
                <w:szCs w:val="20"/>
              </w:rPr>
              <w:t>PRACOWNICY POZOSTAŁYCH SPECJALNOŚCI</w:t>
            </w:r>
          </w:p>
        </w:tc>
        <w:tc>
          <w:tcPr>
            <w:tcW w:w="1417" w:type="dxa"/>
            <w:vAlign w:val="bottom"/>
          </w:tcPr>
          <w:p w:rsidR="00BA7CE0" w:rsidRPr="00757F68" w:rsidRDefault="00BA7CE0" w:rsidP="00BA7CE0">
            <w:pPr>
              <w:jc w:val="right"/>
              <w:rPr>
                <w:color w:val="000000"/>
              </w:rPr>
            </w:pPr>
            <w:r w:rsidRPr="00757F68">
              <w:rPr>
                <w:color w:val="000000"/>
                <w:sz w:val="22"/>
                <w:szCs w:val="22"/>
              </w:rPr>
              <w:t>6,0587</w:t>
            </w:r>
          </w:p>
        </w:tc>
        <w:tc>
          <w:tcPr>
            <w:tcW w:w="1418" w:type="dxa"/>
            <w:vAlign w:val="bottom"/>
          </w:tcPr>
          <w:p w:rsidR="00BA7CE0" w:rsidRPr="00757F68" w:rsidRDefault="00BA7CE0" w:rsidP="00BA7CE0">
            <w:pPr>
              <w:jc w:val="right"/>
              <w:rPr>
                <w:color w:val="000000"/>
              </w:rPr>
            </w:pPr>
            <w:r w:rsidRPr="00757F68">
              <w:rPr>
                <w:color w:val="000000"/>
                <w:sz w:val="22"/>
                <w:szCs w:val="22"/>
              </w:rPr>
              <w:t>9,4635</w:t>
            </w:r>
          </w:p>
        </w:tc>
        <w:tc>
          <w:tcPr>
            <w:tcW w:w="1559" w:type="dxa"/>
            <w:vAlign w:val="bottom"/>
          </w:tcPr>
          <w:p w:rsidR="00BA7CE0" w:rsidRPr="00757F68" w:rsidRDefault="00BA7CE0" w:rsidP="00BA7CE0">
            <w:pPr>
              <w:jc w:val="right"/>
              <w:rPr>
                <w:color w:val="000000"/>
              </w:rPr>
            </w:pPr>
            <w:r w:rsidRPr="00757F68">
              <w:rPr>
                <w:color w:val="000000"/>
                <w:sz w:val="22"/>
                <w:szCs w:val="22"/>
              </w:rPr>
              <w:t>4,1184</w:t>
            </w:r>
          </w:p>
        </w:tc>
      </w:tr>
      <w:tr w:rsidR="00BA7CE0" w:rsidRPr="00872EA0" w:rsidTr="00BA7CE0">
        <w:trPr>
          <w:trHeight w:val="284"/>
          <w:tblCellSpacing w:w="0" w:type="dxa"/>
        </w:trPr>
        <w:tc>
          <w:tcPr>
            <w:tcW w:w="370" w:type="dxa"/>
            <w:vAlign w:val="center"/>
          </w:tcPr>
          <w:p w:rsidR="00BA7CE0" w:rsidRPr="00757F68" w:rsidRDefault="00BA7CE0" w:rsidP="00BA7CE0">
            <w:pPr>
              <w:jc w:val="center"/>
              <w:rPr>
                <w:color w:val="000000"/>
              </w:rPr>
            </w:pPr>
            <w:r w:rsidRPr="00757F68">
              <w:rPr>
                <w:color w:val="000000"/>
              </w:rPr>
              <w:t>7</w:t>
            </w:r>
          </w:p>
        </w:tc>
        <w:tc>
          <w:tcPr>
            <w:tcW w:w="1063" w:type="dxa"/>
            <w:vAlign w:val="bottom"/>
          </w:tcPr>
          <w:p w:rsidR="00BA7CE0" w:rsidRPr="00757F68" w:rsidRDefault="00BA7CE0" w:rsidP="00BA7CE0">
            <w:pPr>
              <w:rPr>
                <w:color w:val="000000"/>
                <w:sz w:val="20"/>
                <w:szCs w:val="20"/>
              </w:rPr>
            </w:pPr>
            <w:r w:rsidRPr="00757F68">
              <w:rPr>
                <w:color w:val="000000"/>
                <w:sz w:val="20"/>
                <w:szCs w:val="20"/>
              </w:rPr>
              <w:t>"24"</w:t>
            </w:r>
          </w:p>
        </w:tc>
        <w:tc>
          <w:tcPr>
            <w:tcW w:w="2835" w:type="dxa"/>
            <w:vAlign w:val="bottom"/>
          </w:tcPr>
          <w:p w:rsidR="00BA7CE0" w:rsidRPr="00757F68" w:rsidRDefault="00BA7CE0" w:rsidP="00BA7CE0">
            <w:pPr>
              <w:rPr>
                <w:color w:val="000000"/>
                <w:sz w:val="20"/>
                <w:szCs w:val="20"/>
              </w:rPr>
            </w:pPr>
            <w:r w:rsidRPr="00757F68">
              <w:rPr>
                <w:color w:val="000000"/>
                <w:sz w:val="20"/>
                <w:szCs w:val="20"/>
              </w:rPr>
              <w:t>POZOSTALI SPECJALIŚCI</w:t>
            </w:r>
          </w:p>
        </w:tc>
        <w:tc>
          <w:tcPr>
            <w:tcW w:w="1417" w:type="dxa"/>
            <w:vAlign w:val="bottom"/>
          </w:tcPr>
          <w:p w:rsidR="00BA7CE0" w:rsidRPr="00757F68" w:rsidRDefault="00BA7CE0" w:rsidP="00BA7CE0">
            <w:pPr>
              <w:jc w:val="right"/>
              <w:rPr>
                <w:color w:val="000000"/>
              </w:rPr>
            </w:pPr>
            <w:r w:rsidRPr="00757F68">
              <w:rPr>
                <w:color w:val="000000"/>
                <w:sz w:val="22"/>
                <w:szCs w:val="22"/>
              </w:rPr>
              <w:t>3,6199</w:t>
            </w:r>
          </w:p>
        </w:tc>
        <w:tc>
          <w:tcPr>
            <w:tcW w:w="1418" w:type="dxa"/>
            <w:vAlign w:val="bottom"/>
          </w:tcPr>
          <w:p w:rsidR="00BA7CE0" w:rsidRPr="00757F68" w:rsidRDefault="00BA7CE0" w:rsidP="00BA7CE0">
            <w:pPr>
              <w:jc w:val="right"/>
              <w:rPr>
                <w:color w:val="000000"/>
              </w:rPr>
            </w:pPr>
            <w:r w:rsidRPr="00757F68">
              <w:rPr>
                <w:color w:val="000000"/>
                <w:sz w:val="22"/>
                <w:szCs w:val="22"/>
              </w:rPr>
              <w:t>5,9017</w:t>
            </w:r>
          </w:p>
        </w:tc>
        <w:tc>
          <w:tcPr>
            <w:tcW w:w="1559" w:type="dxa"/>
            <w:vAlign w:val="bottom"/>
          </w:tcPr>
          <w:p w:rsidR="00BA7CE0" w:rsidRPr="00757F68" w:rsidRDefault="00BA7CE0" w:rsidP="00BA7CE0">
            <w:pPr>
              <w:jc w:val="right"/>
              <w:rPr>
                <w:color w:val="000000"/>
              </w:rPr>
            </w:pPr>
            <w:r w:rsidRPr="00757F68">
              <w:rPr>
                <w:color w:val="000000"/>
                <w:sz w:val="22"/>
                <w:szCs w:val="22"/>
              </w:rPr>
              <w:t>3,6817</w:t>
            </w:r>
          </w:p>
        </w:tc>
      </w:tr>
      <w:tr w:rsidR="00BA7CE0" w:rsidRPr="00872EA0" w:rsidTr="00BA7CE0">
        <w:trPr>
          <w:trHeight w:val="284"/>
          <w:tblCellSpacing w:w="0" w:type="dxa"/>
        </w:trPr>
        <w:tc>
          <w:tcPr>
            <w:tcW w:w="370" w:type="dxa"/>
            <w:vAlign w:val="center"/>
          </w:tcPr>
          <w:p w:rsidR="00BA7CE0" w:rsidRPr="00757F68" w:rsidRDefault="00BA7CE0" w:rsidP="00BA7CE0">
            <w:pPr>
              <w:jc w:val="center"/>
              <w:rPr>
                <w:color w:val="000000"/>
              </w:rPr>
            </w:pPr>
            <w:r w:rsidRPr="00757F68">
              <w:rPr>
                <w:color w:val="000000"/>
              </w:rPr>
              <w:t>8</w:t>
            </w:r>
          </w:p>
        </w:tc>
        <w:tc>
          <w:tcPr>
            <w:tcW w:w="1063" w:type="dxa"/>
            <w:vAlign w:val="bottom"/>
          </w:tcPr>
          <w:p w:rsidR="00BA7CE0" w:rsidRPr="00757F68" w:rsidRDefault="00BA7CE0" w:rsidP="00BA7CE0">
            <w:pPr>
              <w:rPr>
                <w:color w:val="000000"/>
                <w:sz w:val="20"/>
                <w:szCs w:val="20"/>
              </w:rPr>
            </w:pPr>
            <w:r w:rsidRPr="00757F68">
              <w:rPr>
                <w:color w:val="000000"/>
                <w:sz w:val="20"/>
                <w:szCs w:val="20"/>
              </w:rPr>
              <w:t>"41"</w:t>
            </w:r>
          </w:p>
        </w:tc>
        <w:tc>
          <w:tcPr>
            <w:tcW w:w="2835" w:type="dxa"/>
            <w:vAlign w:val="bottom"/>
          </w:tcPr>
          <w:p w:rsidR="00BA7CE0" w:rsidRPr="00757F68" w:rsidRDefault="00BA7CE0" w:rsidP="00BA7CE0">
            <w:pPr>
              <w:rPr>
                <w:color w:val="000000"/>
                <w:sz w:val="20"/>
                <w:szCs w:val="20"/>
              </w:rPr>
            </w:pPr>
            <w:r w:rsidRPr="00757F68">
              <w:rPr>
                <w:color w:val="000000"/>
                <w:sz w:val="20"/>
                <w:szCs w:val="20"/>
              </w:rPr>
              <w:t>PRACOWNICY OBSŁUGI BIUROWEJ</w:t>
            </w:r>
          </w:p>
        </w:tc>
        <w:tc>
          <w:tcPr>
            <w:tcW w:w="1417" w:type="dxa"/>
            <w:vAlign w:val="bottom"/>
          </w:tcPr>
          <w:p w:rsidR="00BA7CE0" w:rsidRPr="00757F68" w:rsidRDefault="00BA7CE0" w:rsidP="00BA7CE0">
            <w:pPr>
              <w:jc w:val="right"/>
              <w:rPr>
                <w:color w:val="000000"/>
              </w:rPr>
            </w:pPr>
            <w:r w:rsidRPr="00757F68">
              <w:rPr>
                <w:color w:val="000000"/>
                <w:sz w:val="22"/>
                <w:szCs w:val="22"/>
              </w:rPr>
              <w:t>3,4145</w:t>
            </w:r>
          </w:p>
        </w:tc>
        <w:tc>
          <w:tcPr>
            <w:tcW w:w="1418" w:type="dxa"/>
            <w:vAlign w:val="bottom"/>
          </w:tcPr>
          <w:p w:rsidR="00BA7CE0" w:rsidRPr="00757F68" w:rsidRDefault="00BA7CE0" w:rsidP="00BA7CE0">
            <w:pPr>
              <w:jc w:val="right"/>
              <w:rPr>
                <w:color w:val="000000"/>
              </w:rPr>
            </w:pPr>
            <w:r w:rsidRPr="00757F68">
              <w:rPr>
                <w:color w:val="000000"/>
                <w:sz w:val="22"/>
                <w:szCs w:val="22"/>
              </w:rPr>
              <w:t>4,7008</w:t>
            </w:r>
          </w:p>
        </w:tc>
        <w:tc>
          <w:tcPr>
            <w:tcW w:w="1559" w:type="dxa"/>
            <w:vAlign w:val="bottom"/>
          </w:tcPr>
          <w:p w:rsidR="00BA7CE0" w:rsidRPr="00757F68" w:rsidRDefault="00BA7CE0" w:rsidP="00BA7CE0">
            <w:pPr>
              <w:jc w:val="right"/>
              <w:rPr>
                <w:color w:val="000000"/>
              </w:rPr>
            </w:pPr>
            <w:r w:rsidRPr="00757F68">
              <w:rPr>
                <w:color w:val="000000"/>
                <w:sz w:val="22"/>
                <w:szCs w:val="22"/>
              </w:rPr>
              <w:t>3,8378</w:t>
            </w:r>
          </w:p>
        </w:tc>
      </w:tr>
    </w:tbl>
    <w:p w:rsidR="0067769C" w:rsidRDefault="0067769C" w:rsidP="0067769C">
      <w:pPr>
        <w:spacing w:line="360" w:lineRule="auto"/>
        <w:ind w:firstLine="708"/>
        <w:jc w:val="both"/>
      </w:pPr>
    </w:p>
    <w:p w:rsidR="0067769C" w:rsidRDefault="0067769C" w:rsidP="0067769C">
      <w:pPr>
        <w:autoSpaceDE w:val="0"/>
        <w:autoSpaceDN w:val="0"/>
        <w:adjustRightInd w:val="0"/>
        <w:spacing w:line="360" w:lineRule="auto"/>
        <w:jc w:val="both"/>
      </w:pPr>
    </w:p>
    <w:p w:rsidR="0067769C" w:rsidRDefault="0067769C" w:rsidP="0067769C">
      <w:pPr>
        <w:autoSpaceDE w:val="0"/>
        <w:autoSpaceDN w:val="0"/>
        <w:adjustRightInd w:val="0"/>
        <w:spacing w:line="360" w:lineRule="auto"/>
        <w:jc w:val="both"/>
      </w:pPr>
      <w:r>
        <w:t>Wśród osób bezrobotnych</w:t>
      </w:r>
      <w:r w:rsidRPr="00E8247B">
        <w:t xml:space="preserve"> </w:t>
      </w:r>
      <w:r w:rsidRPr="00824E79">
        <w:t>zarejestrowanych</w:t>
      </w:r>
      <w:r>
        <w:t xml:space="preserve"> </w:t>
      </w:r>
      <w:r w:rsidRPr="00824E79">
        <w:t>w urzędzie</w:t>
      </w:r>
      <w:r>
        <w:t xml:space="preserve"> (w tym kobiet)</w:t>
      </w:r>
      <w:r w:rsidRPr="00824E79">
        <w:t xml:space="preserve"> </w:t>
      </w:r>
      <w:r>
        <w:t xml:space="preserve">w analizowanym okresie wysoki poziom można zaobserwować na podstawie dużych grup zawodowych: </w:t>
      </w:r>
    </w:p>
    <w:p w:rsidR="0067769C" w:rsidRPr="00BA7CE0" w:rsidRDefault="0067769C" w:rsidP="0067769C">
      <w:pPr>
        <w:autoSpaceDE w:val="0"/>
        <w:autoSpaceDN w:val="0"/>
        <w:adjustRightInd w:val="0"/>
        <w:spacing w:line="360" w:lineRule="auto"/>
        <w:jc w:val="both"/>
        <w:rPr>
          <w:b/>
          <w:color w:val="000000"/>
          <w:sz w:val="20"/>
          <w:szCs w:val="20"/>
        </w:rPr>
      </w:pPr>
      <w:r w:rsidRPr="004A6C96">
        <w:rPr>
          <w:b/>
          <w:color w:val="000000"/>
          <w:sz w:val="20"/>
          <w:szCs w:val="20"/>
        </w:rPr>
        <w:t>-</w:t>
      </w:r>
      <w:r>
        <w:rPr>
          <w:b/>
          <w:color w:val="000000"/>
          <w:sz w:val="20"/>
          <w:szCs w:val="20"/>
        </w:rPr>
        <w:t xml:space="preserve"> </w:t>
      </w:r>
      <w:r w:rsidRPr="00BA7CE0">
        <w:rPr>
          <w:b/>
          <w:color w:val="000000"/>
          <w:sz w:val="20"/>
          <w:szCs w:val="20"/>
        </w:rPr>
        <w:t>,, POZOSTALI ROBOTNICY PRZEMYSŁOWI I RZEMIEŚLNICY’’</w:t>
      </w:r>
    </w:p>
    <w:p w:rsidR="0067769C" w:rsidRPr="00BA7CE0" w:rsidRDefault="0067769C" w:rsidP="0067769C">
      <w:pPr>
        <w:autoSpaceDE w:val="0"/>
        <w:autoSpaceDN w:val="0"/>
        <w:adjustRightInd w:val="0"/>
        <w:spacing w:line="360" w:lineRule="auto"/>
        <w:jc w:val="both"/>
        <w:rPr>
          <w:b/>
          <w:color w:val="000000"/>
          <w:sz w:val="20"/>
          <w:szCs w:val="20"/>
        </w:rPr>
      </w:pPr>
      <w:r w:rsidRPr="00BA7CE0">
        <w:rPr>
          <w:b/>
          <w:color w:val="000000"/>
          <w:sz w:val="20"/>
          <w:szCs w:val="20"/>
        </w:rPr>
        <w:t>- ,, MODELKI, SPRZEDAWCY I DEMONSTRATORZY”</w:t>
      </w:r>
    </w:p>
    <w:p w:rsidR="0067769C" w:rsidRPr="00BA7CE0" w:rsidRDefault="0067769C" w:rsidP="0067769C">
      <w:pPr>
        <w:autoSpaceDE w:val="0"/>
        <w:autoSpaceDN w:val="0"/>
        <w:adjustRightInd w:val="0"/>
        <w:spacing w:line="360" w:lineRule="auto"/>
        <w:jc w:val="both"/>
        <w:rPr>
          <w:b/>
          <w:color w:val="000000"/>
          <w:sz w:val="20"/>
          <w:szCs w:val="20"/>
        </w:rPr>
      </w:pPr>
      <w:r w:rsidRPr="00BA7CE0">
        <w:rPr>
          <w:b/>
          <w:color w:val="000000"/>
          <w:sz w:val="20"/>
          <w:szCs w:val="20"/>
        </w:rPr>
        <w:t>- ,, PRACOWNICY USŁUG OSOBISTYCH I OCHRONY”</w:t>
      </w:r>
    </w:p>
    <w:p w:rsidR="0067769C" w:rsidRPr="00BA7CE0" w:rsidRDefault="0067769C" w:rsidP="0067769C">
      <w:pPr>
        <w:autoSpaceDE w:val="0"/>
        <w:autoSpaceDN w:val="0"/>
        <w:adjustRightInd w:val="0"/>
        <w:spacing w:line="360" w:lineRule="auto"/>
        <w:jc w:val="both"/>
        <w:rPr>
          <w:b/>
          <w:color w:val="000000"/>
          <w:sz w:val="20"/>
          <w:szCs w:val="20"/>
        </w:rPr>
      </w:pPr>
      <w:r w:rsidRPr="00BA7CE0">
        <w:rPr>
          <w:b/>
          <w:color w:val="000000"/>
          <w:sz w:val="20"/>
          <w:szCs w:val="20"/>
        </w:rPr>
        <w:t>-- ,, PRACOWNICY POZOSTAŁYCH SPECJALNOŚCI”,</w:t>
      </w:r>
    </w:p>
    <w:p w:rsidR="0067769C" w:rsidRPr="007E72E0" w:rsidRDefault="0067769C" w:rsidP="0067769C">
      <w:pPr>
        <w:autoSpaceDE w:val="0"/>
        <w:autoSpaceDN w:val="0"/>
        <w:adjustRightInd w:val="0"/>
        <w:spacing w:line="360" w:lineRule="auto"/>
      </w:pPr>
      <w:r>
        <w:t xml:space="preserve">Wśród </w:t>
      </w:r>
      <w:r w:rsidRPr="007E72E0">
        <w:t>zarejestrowanych w</w:t>
      </w:r>
      <w:r w:rsidR="00C915C4" w:rsidRPr="00C915C4">
        <w:t xml:space="preserve"> </w:t>
      </w:r>
      <w:r w:rsidR="00C915C4" w:rsidRPr="007E72E0">
        <w:t>urzędzie</w:t>
      </w:r>
      <w:r w:rsidR="00C915C4">
        <w:t xml:space="preserve"> osób bezrobotnych w tym kobiet</w:t>
      </w:r>
      <w:r w:rsidRPr="007E72E0">
        <w:t xml:space="preserve"> posiadających zawód wg stanu na koniec</w:t>
      </w:r>
    </w:p>
    <w:p w:rsidR="0067769C" w:rsidRPr="007E72E0" w:rsidRDefault="0067769C" w:rsidP="0067769C">
      <w:pPr>
        <w:autoSpaceDE w:val="0"/>
        <w:autoSpaceDN w:val="0"/>
        <w:adjustRightInd w:val="0"/>
        <w:spacing w:line="360" w:lineRule="auto"/>
      </w:pPr>
      <w:r w:rsidRPr="007E72E0">
        <w:t xml:space="preserve"> 2010r. największą grupę zawodową stanowiły osoby z grupy</w:t>
      </w:r>
      <w:r>
        <w:t>:</w:t>
      </w:r>
    </w:p>
    <w:p w:rsidR="0067769C" w:rsidRDefault="0067769C" w:rsidP="0067769C">
      <w:pPr>
        <w:autoSpaceDE w:val="0"/>
        <w:autoSpaceDN w:val="0"/>
        <w:adjustRightInd w:val="0"/>
        <w:spacing w:line="360" w:lineRule="auto"/>
      </w:pPr>
      <w:r w:rsidRPr="007E72E0">
        <w:t>„pozostali robotnicy przemysłowi i rzemieślnicy” (są to głown</w:t>
      </w:r>
      <w:r>
        <w:t xml:space="preserve">ie zawody z zakresu krawiectwa, </w:t>
      </w:r>
      <w:proofErr w:type="spellStart"/>
      <w:r w:rsidRPr="007E72E0">
        <w:t>szwalnictwa</w:t>
      </w:r>
      <w:proofErr w:type="spellEnd"/>
      <w:r w:rsidRPr="007E72E0">
        <w:t>, piekarnictwa i cukiernictwa). Jednocześnie</w:t>
      </w:r>
      <w:r w:rsidR="00C915C4">
        <w:t xml:space="preserve"> można wywnioskować ,że</w:t>
      </w:r>
      <w:r w:rsidRPr="007E72E0">
        <w:t xml:space="preserve"> ta populacja kobiet stanowi 1</w:t>
      </w:r>
      <w:r>
        <w:t>3</w:t>
      </w:r>
      <w:r w:rsidRPr="007E72E0">
        <w:t>,4%</w:t>
      </w:r>
      <w:r>
        <w:t xml:space="preserve"> </w:t>
      </w:r>
      <w:r w:rsidRPr="007E72E0">
        <w:t>zarejestrowanych w PUP przez okres dłu</w:t>
      </w:r>
      <w:r>
        <w:t>ż</w:t>
      </w:r>
      <w:r w:rsidRPr="007E72E0">
        <w:t>szy ni</w:t>
      </w:r>
      <w:r>
        <w:t>ż</w:t>
      </w:r>
      <w:r w:rsidRPr="007E72E0">
        <w:t xml:space="preserve"> rok.</w:t>
      </w:r>
    </w:p>
    <w:p w:rsidR="0067769C" w:rsidRPr="007E72E0" w:rsidRDefault="0067769C" w:rsidP="0067769C">
      <w:pPr>
        <w:autoSpaceDE w:val="0"/>
        <w:autoSpaceDN w:val="0"/>
        <w:adjustRightInd w:val="0"/>
        <w:spacing w:line="360" w:lineRule="auto"/>
      </w:pPr>
      <w:r>
        <w:lastRenderedPageBreak/>
        <w:t xml:space="preserve">Drugą </w:t>
      </w:r>
      <w:r w:rsidRPr="007E72E0">
        <w:t xml:space="preserve"> co do liczebności </w:t>
      </w:r>
      <w:r>
        <w:t>grupą</w:t>
      </w:r>
      <w:r w:rsidRPr="007E72E0">
        <w:t xml:space="preserve"> </w:t>
      </w:r>
      <w:r>
        <w:t xml:space="preserve"> stanowi </w:t>
      </w:r>
      <w:r w:rsidRPr="007E72E0">
        <w:t xml:space="preserve"> grupa o nazwie: „modelki, sprzedawcy i</w:t>
      </w:r>
    </w:p>
    <w:p w:rsidR="0067769C" w:rsidRPr="007E72E0" w:rsidRDefault="0067769C" w:rsidP="0067769C">
      <w:pPr>
        <w:autoSpaceDE w:val="0"/>
        <w:autoSpaceDN w:val="0"/>
        <w:adjustRightInd w:val="0"/>
        <w:spacing w:line="360" w:lineRule="auto"/>
      </w:pPr>
      <w:r w:rsidRPr="007E72E0">
        <w:t xml:space="preserve">demonstratorzy” – </w:t>
      </w:r>
      <w:r>
        <w:t>z czego 15,3</w:t>
      </w:r>
      <w:r w:rsidRPr="007E72E0">
        <w:t xml:space="preserve">% </w:t>
      </w:r>
      <w:r>
        <w:t xml:space="preserve"> stanowiły kobiety,</w:t>
      </w:r>
      <w:r w:rsidRPr="007E72E0">
        <w:t xml:space="preserve"> </w:t>
      </w:r>
      <w:r>
        <w:t>które reprezentowały</w:t>
      </w:r>
      <w:r w:rsidRPr="007E72E0">
        <w:t xml:space="preserve"> </w:t>
      </w:r>
      <w:r>
        <w:t xml:space="preserve"> głównie zawód</w:t>
      </w:r>
      <w:r w:rsidRPr="007E72E0">
        <w:t xml:space="preserve"> sprzedawc</w:t>
      </w:r>
      <w:r>
        <w:t>a.</w:t>
      </w:r>
      <w:r w:rsidRPr="007E72E0">
        <w:t xml:space="preserve"> </w:t>
      </w:r>
    </w:p>
    <w:p w:rsidR="0067769C" w:rsidRDefault="0067769C" w:rsidP="0067769C">
      <w:pPr>
        <w:autoSpaceDE w:val="0"/>
        <w:autoSpaceDN w:val="0"/>
        <w:adjustRightInd w:val="0"/>
        <w:spacing w:line="360" w:lineRule="auto"/>
      </w:pPr>
      <w:r>
        <w:t xml:space="preserve">Kolejną </w:t>
      </w:r>
      <w:r w:rsidRPr="007E72E0">
        <w:t xml:space="preserve"> co do liczebności grupą zawodową jest grupa o nazwie: „</w:t>
      </w:r>
      <w:r>
        <w:t>pracownicy usług osobistych i ochrony</w:t>
      </w:r>
      <w:r w:rsidRPr="007E72E0">
        <w:t>” – 7,</w:t>
      </w:r>
      <w:r>
        <w:t>7</w:t>
      </w:r>
      <w:r w:rsidRPr="007E72E0">
        <w:t>% ogółu bezrobotnych posiadających zawód, reprezentowan</w:t>
      </w:r>
      <w:r>
        <w:t xml:space="preserve">y głownie </w:t>
      </w:r>
      <w:r w:rsidRPr="007E72E0">
        <w:t>przez</w:t>
      </w:r>
      <w:r>
        <w:t xml:space="preserve"> kucharki, kelnerki,</w:t>
      </w:r>
      <w:r w:rsidRPr="007E72E0">
        <w:t>. W strukturze tej grup</w:t>
      </w:r>
      <w:r>
        <w:t>y dominują kobiety. Stanowią one</w:t>
      </w:r>
      <w:r w:rsidRPr="007E72E0">
        <w:t xml:space="preserve"> ponad </w:t>
      </w:r>
      <w:r>
        <w:t>12</w:t>
      </w:r>
      <w:r w:rsidRPr="007E72E0">
        <w:t>,</w:t>
      </w:r>
      <w:r>
        <w:t>9</w:t>
      </w:r>
      <w:r w:rsidRPr="007E72E0">
        <w:t>%</w:t>
      </w:r>
      <w:r>
        <w:t xml:space="preserve"> </w:t>
      </w:r>
      <w:r w:rsidRPr="007E72E0">
        <w:t xml:space="preserve">zarejestrowanych </w:t>
      </w:r>
      <w:r>
        <w:t>osób</w:t>
      </w:r>
    </w:p>
    <w:p w:rsidR="0067769C" w:rsidRPr="007E72E0" w:rsidRDefault="0067769C" w:rsidP="0067769C">
      <w:pPr>
        <w:autoSpaceDE w:val="0"/>
        <w:autoSpaceDN w:val="0"/>
        <w:adjustRightInd w:val="0"/>
        <w:spacing w:line="360" w:lineRule="auto"/>
      </w:pPr>
      <w:r>
        <w:t xml:space="preserve">Liczną grupą </w:t>
      </w:r>
      <w:r w:rsidRPr="007E72E0">
        <w:t>co do wielkości stanowił</w:t>
      </w:r>
      <w:r>
        <w:t>a grupa</w:t>
      </w:r>
      <w:r w:rsidRPr="007E72E0">
        <w:t xml:space="preserve"> „</w:t>
      </w:r>
      <w:r>
        <w:t>pracownicy pozostałych specjalności</w:t>
      </w:r>
      <w:r w:rsidRPr="007E72E0">
        <w:t>” do których zaliczamy w szczególności pracowników do spraw finansowych i handlowych oraz</w:t>
      </w:r>
    </w:p>
    <w:p w:rsidR="0067769C" w:rsidRPr="007E72E0" w:rsidRDefault="0067769C" w:rsidP="0067769C">
      <w:pPr>
        <w:autoSpaceDE w:val="0"/>
        <w:autoSpaceDN w:val="0"/>
        <w:adjustRightInd w:val="0"/>
        <w:spacing w:line="360" w:lineRule="auto"/>
      </w:pPr>
      <w:r w:rsidRPr="007E72E0">
        <w:t>agentów do spraw sprzeda</w:t>
      </w:r>
      <w:r>
        <w:t>ż</w:t>
      </w:r>
      <w:r w:rsidRPr="007E72E0">
        <w:t>y i pracowników administracyjnych. Jednocześnie populacja ta</w:t>
      </w:r>
    </w:p>
    <w:p w:rsidR="0067769C" w:rsidRPr="007E72E0" w:rsidRDefault="0067769C" w:rsidP="0067769C">
      <w:pPr>
        <w:autoSpaceDE w:val="0"/>
        <w:autoSpaceDN w:val="0"/>
        <w:adjustRightInd w:val="0"/>
        <w:spacing w:line="360" w:lineRule="auto"/>
      </w:pPr>
      <w:r w:rsidRPr="007E72E0">
        <w:t>stanowiła</w:t>
      </w:r>
      <w:r>
        <w:t xml:space="preserve"> </w:t>
      </w:r>
      <w:r w:rsidRPr="007E72E0">
        <w:t xml:space="preserve"> </w:t>
      </w:r>
      <w:r>
        <w:t>9,4%</w:t>
      </w:r>
      <w:r w:rsidRPr="007E72E0">
        <w:t xml:space="preserve"> kobiet</w:t>
      </w:r>
      <w:r>
        <w:t xml:space="preserve"> </w:t>
      </w:r>
      <w:r w:rsidRPr="007E72E0">
        <w:t xml:space="preserve"> zarejestrowanych w PUP </w:t>
      </w:r>
      <w:r>
        <w:t xml:space="preserve"> Kłodzko </w:t>
      </w:r>
      <w:r w:rsidRPr="007E72E0">
        <w:t>.</w:t>
      </w:r>
    </w:p>
    <w:p w:rsidR="0067769C" w:rsidRPr="00C915C4" w:rsidRDefault="00C915C4" w:rsidP="0067769C">
      <w:pPr>
        <w:pStyle w:val="NormalnyWeb"/>
        <w:spacing w:before="0" w:beforeAutospacing="0" w:after="0" w:line="360" w:lineRule="auto"/>
        <w:jc w:val="both"/>
        <w:rPr>
          <w:bCs/>
        </w:rPr>
      </w:pPr>
      <w:r w:rsidRPr="00C915C4">
        <w:rPr>
          <w:bCs/>
        </w:rPr>
        <w:t xml:space="preserve">Natomiast  w grupie </w:t>
      </w:r>
      <w:r w:rsidRPr="00C915C4">
        <w:rPr>
          <w:bCs/>
          <w:i/>
        </w:rPr>
        <w:t>średni personel techniczny</w:t>
      </w:r>
      <w:r>
        <w:rPr>
          <w:bCs/>
          <w:i/>
        </w:rPr>
        <w:t xml:space="preserve"> </w:t>
      </w:r>
      <w:r>
        <w:rPr>
          <w:bCs/>
        </w:rPr>
        <w:t xml:space="preserve">  można wywnioskować ,że dominują mężczyźni . </w:t>
      </w:r>
    </w:p>
    <w:p w:rsidR="0067769C" w:rsidRPr="00C915C4" w:rsidRDefault="0067769C" w:rsidP="0067769C"/>
    <w:p w:rsidR="009E7B6C" w:rsidRPr="00750438" w:rsidRDefault="00AC6645" w:rsidP="009E7B6C">
      <w:pPr>
        <w:pStyle w:val="NormalnyWeb"/>
        <w:spacing w:before="0" w:beforeAutospacing="0" w:after="0" w:line="360" w:lineRule="auto"/>
        <w:jc w:val="both"/>
        <w:rPr>
          <w:b/>
          <w:bCs/>
        </w:rPr>
      </w:pPr>
      <w:r>
        <w:rPr>
          <w:b/>
          <w:bCs/>
        </w:rPr>
        <w:t>3.</w:t>
      </w:r>
      <w:r w:rsidR="009E7B6C" w:rsidRPr="00750438">
        <w:rPr>
          <w:b/>
          <w:bCs/>
        </w:rPr>
        <w:t xml:space="preserve"> BEZROBOTNI ABSOLWENCI</w:t>
      </w:r>
    </w:p>
    <w:p w:rsidR="009E7B6C" w:rsidRDefault="009E7B6C" w:rsidP="009E7B6C">
      <w:pPr>
        <w:pStyle w:val="NormalnyWeb"/>
        <w:spacing w:before="0" w:beforeAutospacing="0" w:after="0" w:line="360" w:lineRule="auto"/>
        <w:jc w:val="both"/>
        <w:rPr>
          <w:b/>
          <w:bCs/>
          <w:sz w:val="27"/>
          <w:szCs w:val="27"/>
        </w:rPr>
      </w:pPr>
    </w:p>
    <w:p w:rsidR="009E7B6C" w:rsidRPr="008B7F33" w:rsidRDefault="009E7B6C" w:rsidP="009E7B6C">
      <w:pPr>
        <w:pStyle w:val="Default"/>
        <w:spacing w:line="360" w:lineRule="auto"/>
        <w:ind w:firstLine="708"/>
        <w:jc w:val="both"/>
      </w:pPr>
      <w:r w:rsidRPr="00AE25C3">
        <w:t xml:space="preserve">Na rynku pracy w powiecie </w:t>
      </w:r>
      <w:r>
        <w:t>kłodzkim</w:t>
      </w:r>
      <w:r w:rsidRPr="00AE25C3">
        <w:t xml:space="preserve"> w 20</w:t>
      </w:r>
      <w:r>
        <w:t>10</w:t>
      </w:r>
      <w:r w:rsidRPr="00AE25C3">
        <w:t xml:space="preserve"> r. zaobserwowano </w:t>
      </w:r>
      <w:r>
        <w:t>że sytuacja</w:t>
      </w:r>
      <w:r w:rsidRPr="00AE25C3">
        <w:t xml:space="preserve"> absolwentów</w:t>
      </w:r>
      <w:r>
        <w:t xml:space="preserve"> </w:t>
      </w:r>
      <w:r w:rsidRPr="00AE25C3">
        <w:t>jest dość stabilna, bowiem w porównaniu do końca 200</w:t>
      </w:r>
      <w:r>
        <w:t>9</w:t>
      </w:r>
      <w:r w:rsidRPr="00AE25C3">
        <w:t xml:space="preserve"> r. liczba młodych ludzi poszukujących pracy zwiększyła się zaledwie o 2 osoby. Z</w:t>
      </w:r>
      <w:r>
        <w:t>mniejszający się</w:t>
      </w:r>
      <w:r w:rsidRPr="00AE25C3">
        <w:t xml:space="preserve"> jednak odsetek bezrobotnych absolwentów świadczy o tym, że bardziej dynamiczne procesy ograniczania bezrobocia na badanym rynku pracy dotyczą innych grup osób poszukujących pracy. Może to wpływać na negatywną ocenę działań prowadzonych w odniesieniu szczególnie do tej kategorii bezrobotnych, jak również wskazywać na ograniczoną skłonność pracodawców do zatrudniania właśnie młodych ludzi, kończących edukację. Należałoby jednocześnie podkreślić, że tego rodzaju obserwacje umożliwiają wnioskowanie o mogącym w przyszłości wystąpić dalszym pogorszeniu pozycji konkurencyjnej absolwentów, których na rynek pracy wchodzi przecież coraz mniej, a wskaźniki są coraz gorsze. Ponadto w ten sam sposób należałoby ocenić zmniejszającą się presję młodych ludzi na lokalny rynek pracy, bowiem częściej niż inni decydują się oni na zarobkowe wyjazdy zagraniczne. Wszystko to sprawia, że głównych przyczyn takiego </w:t>
      </w:r>
      <w:r w:rsidRPr="00AE25C3">
        <w:rPr>
          <w:i/>
          <w:iCs/>
        </w:rPr>
        <w:t xml:space="preserve">status quo </w:t>
      </w:r>
      <w:r w:rsidRPr="00AE25C3">
        <w:t>należałoby upatrywać w nie</w:t>
      </w:r>
      <w:r>
        <w:t xml:space="preserve"> </w:t>
      </w:r>
      <w:r w:rsidRPr="00AE25C3">
        <w:t xml:space="preserve">dopasowaniach między kierunkiem kształcenia i jego poziomem, czyli kwalifikacjami absolwentów, a preferencjami zatrudnieniowymi pracodawców z podmiotów zlokalizowanych na terenie powiatu. </w:t>
      </w:r>
    </w:p>
    <w:p w:rsidR="009E7B6C" w:rsidRDefault="009E7B6C" w:rsidP="009E7B6C">
      <w:pPr>
        <w:pStyle w:val="NormalnyWeb"/>
        <w:spacing w:before="0" w:beforeAutospacing="0" w:after="0" w:line="360" w:lineRule="auto"/>
        <w:jc w:val="both"/>
      </w:pPr>
      <w:r>
        <w:tab/>
      </w:r>
      <w:r w:rsidRPr="006147E8">
        <w:t xml:space="preserve">Liczba osób </w:t>
      </w:r>
      <w:r>
        <w:t xml:space="preserve">zarejestrowanych </w:t>
      </w:r>
      <w:r w:rsidRPr="006147E8">
        <w:t>w okresie do 12-miesięcy od dnia ukończenia szkoły na dzień 30.06.20</w:t>
      </w:r>
      <w:r>
        <w:t>11</w:t>
      </w:r>
      <w:r w:rsidRPr="006147E8">
        <w:t xml:space="preserve"> r. wynosiła </w:t>
      </w:r>
      <w:r>
        <w:rPr>
          <w:b/>
          <w:bCs/>
        </w:rPr>
        <w:t>195</w:t>
      </w:r>
      <w:r>
        <w:t xml:space="preserve"> osób</w:t>
      </w:r>
      <w:r w:rsidRPr="006147E8">
        <w:t xml:space="preserve">. </w:t>
      </w:r>
      <w:r>
        <w:t xml:space="preserve">Natomiast na dzień 31.12.2010 r. wynosiła </w:t>
      </w:r>
      <w:r w:rsidRPr="00C770DD">
        <w:rPr>
          <w:b/>
        </w:rPr>
        <w:t>482</w:t>
      </w:r>
      <w:r>
        <w:t xml:space="preserve"> osób. </w:t>
      </w:r>
      <w:r w:rsidRPr="006147E8">
        <w:lastRenderedPageBreak/>
        <w:t>Wśród osób, które zarejestrowały się w 20</w:t>
      </w:r>
      <w:r>
        <w:t>11</w:t>
      </w:r>
      <w:r w:rsidRPr="006147E8">
        <w:t xml:space="preserve"> r. najwięcej było osób z wykształceniem </w:t>
      </w:r>
      <w:r>
        <w:t xml:space="preserve">wyższym 71 oraz </w:t>
      </w:r>
      <w:r w:rsidRPr="006147E8">
        <w:t xml:space="preserve"> </w:t>
      </w:r>
      <w:r>
        <w:t>63 osoby z wykształceniem policealnym i średnim zawodowym</w:t>
      </w:r>
      <w:r w:rsidRPr="006147E8">
        <w:t>. Są to absol</w:t>
      </w:r>
      <w:r>
        <w:t xml:space="preserve">wenci  w grupach, które </w:t>
      </w:r>
      <w:r w:rsidRPr="006147E8">
        <w:t xml:space="preserve"> mo</w:t>
      </w:r>
      <w:r>
        <w:t>gą</w:t>
      </w:r>
      <w:r w:rsidRPr="006147E8">
        <w:t xml:space="preserve"> generować </w:t>
      </w:r>
      <w:r>
        <w:t>wzrost liczby bezrobotnych,</w:t>
      </w:r>
      <w:r w:rsidRPr="006147E8">
        <w:t xml:space="preserve"> </w:t>
      </w:r>
      <w:r>
        <w:t xml:space="preserve"> które</w:t>
      </w:r>
      <w:r w:rsidRPr="006147E8">
        <w:t xml:space="preserve"> będ</w:t>
      </w:r>
      <w:r>
        <w:t>ą</w:t>
      </w:r>
      <w:r w:rsidRPr="006147E8">
        <w:t xml:space="preserve"> wymagać </w:t>
      </w:r>
      <w:r>
        <w:t xml:space="preserve"> intensyfikacji usług rynku w formie szkoleń zawodowych.</w:t>
      </w:r>
    </w:p>
    <w:p w:rsidR="00353ADC" w:rsidRDefault="00353ADC" w:rsidP="009E7B6C">
      <w:pPr>
        <w:pStyle w:val="NormalnyWeb"/>
        <w:spacing w:before="0" w:beforeAutospacing="0" w:after="0" w:line="360" w:lineRule="auto"/>
        <w:jc w:val="both"/>
      </w:pPr>
    </w:p>
    <w:p w:rsidR="00353ADC" w:rsidRPr="00E778A0" w:rsidRDefault="00353ADC" w:rsidP="00353ADC">
      <w:pPr>
        <w:pStyle w:val="NormalnyWeb"/>
        <w:spacing w:before="0" w:beforeAutospacing="0" w:after="0"/>
        <w:jc w:val="both"/>
        <w:rPr>
          <w:b/>
          <w:sz w:val="20"/>
          <w:szCs w:val="20"/>
        </w:rPr>
      </w:pPr>
      <w:r>
        <w:rPr>
          <w:b/>
          <w:bCs/>
          <w:sz w:val="20"/>
          <w:szCs w:val="20"/>
        </w:rPr>
        <w:t>Tab. 12</w:t>
      </w:r>
      <w:r w:rsidRPr="006F3E1C">
        <w:rPr>
          <w:b/>
          <w:bCs/>
          <w:sz w:val="20"/>
          <w:szCs w:val="20"/>
        </w:rPr>
        <w:t>.</w:t>
      </w:r>
      <w:r w:rsidRPr="006F3E1C">
        <w:rPr>
          <w:b/>
          <w:sz w:val="20"/>
          <w:szCs w:val="20"/>
        </w:rPr>
        <w:t xml:space="preserve">  </w:t>
      </w:r>
      <w:r>
        <w:rPr>
          <w:b/>
          <w:sz w:val="20"/>
          <w:szCs w:val="20"/>
        </w:rPr>
        <w:t>Struktura zawodowa absolwentów którzy ukończyli szkołę w 2010roku</w:t>
      </w:r>
    </w:p>
    <w:tbl>
      <w:tblPr>
        <w:tblW w:w="8520"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1600"/>
        <w:gridCol w:w="4369"/>
        <w:gridCol w:w="2551"/>
      </w:tblGrid>
      <w:tr w:rsidR="00C915C4" w:rsidRPr="0035106F" w:rsidTr="00353ADC">
        <w:trPr>
          <w:trHeight w:val="970"/>
        </w:trPr>
        <w:tc>
          <w:tcPr>
            <w:tcW w:w="1600" w:type="dxa"/>
            <w:shd w:val="clear" w:color="000000" w:fill="BFBFBF"/>
            <w:vAlign w:val="bottom"/>
          </w:tcPr>
          <w:p w:rsidR="00C915C4" w:rsidRPr="0035106F" w:rsidRDefault="00C915C4" w:rsidP="008E72D1">
            <w:pPr>
              <w:suppressAutoHyphens w:val="0"/>
              <w:spacing w:line="240" w:lineRule="auto"/>
              <w:jc w:val="center"/>
              <w:rPr>
                <w:b/>
                <w:bCs/>
                <w:color w:val="000000"/>
                <w:lang w:eastAsia="pl-PL"/>
              </w:rPr>
            </w:pPr>
            <w:r w:rsidRPr="0035106F">
              <w:rPr>
                <w:b/>
                <w:bCs/>
                <w:color w:val="000000"/>
                <w:sz w:val="22"/>
                <w:szCs w:val="22"/>
                <w:lang w:eastAsia="pl-PL"/>
              </w:rPr>
              <w:t>Kod zawodu</w:t>
            </w:r>
          </w:p>
        </w:tc>
        <w:tc>
          <w:tcPr>
            <w:tcW w:w="4369" w:type="dxa"/>
            <w:shd w:val="clear" w:color="000000" w:fill="BFBFBF"/>
            <w:vAlign w:val="bottom"/>
          </w:tcPr>
          <w:p w:rsidR="00C915C4" w:rsidRPr="0035106F" w:rsidRDefault="00C915C4" w:rsidP="008E72D1">
            <w:pPr>
              <w:suppressAutoHyphens w:val="0"/>
              <w:spacing w:line="240" w:lineRule="auto"/>
              <w:jc w:val="center"/>
              <w:rPr>
                <w:b/>
                <w:bCs/>
                <w:color w:val="000000"/>
                <w:lang w:eastAsia="pl-PL"/>
              </w:rPr>
            </w:pPr>
            <w:r w:rsidRPr="0035106F">
              <w:rPr>
                <w:b/>
                <w:bCs/>
                <w:color w:val="000000"/>
                <w:sz w:val="22"/>
                <w:szCs w:val="22"/>
                <w:lang w:eastAsia="pl-PL"/>
              </w:rPr>
              <w:t>Nazwa zawodu</w:t>
            </w:r>
          </w:p>
        </w:tc>
        <w:tc>
          <w:tcPr>
            <w:tcW w:w="2551" w:type="dxa"/>
            <w:shd w:val="clear" w:color="000000" w:fill="BFBFBF"/>
            <w:vAlign w:val="bottom"/>
          </w:tcPr>
          <w:p w:rsidR="00C915C4" w:rsidRPr="0035106F" w:rsidRDefault="00C915C4" w:rsidP="008E72D1">
            <w:pPr>
              <w:suppressAutoHyphens w:val="0"/>
              <w:spacing w:line="240" w:lineRule="auto"/>
              <w:jc w:val="center"/>
              <w:rPr>
                <w:b/>
                <w:bCs/>
                <w:color w:val="000000"/>
                <w:lang w:eastAsia="pl-PL"/>
              </w:rPr>
            </w:pPr>
            <w:r w:rsidRPr="0035106F">
              <w:rPr>
                <w:b/>
                <w:bCs/>
                <w:color w:val="000000"/>
                <w:sz w:val="22"/>
                <w:szCs w:val="22"/>
                <w:lang w:eastAsia="pl-PL"/>
              </w:rPr>
              <w:t>Absolwenci, którzy ukończyli szkołę w roku 20</w:t>
            </w:r>
            <w:r>
              <w:rPr>
                <w:b/>
                <w:bCs/>
                <w:color w:val="000000"/>
                <w:sz w:val="22"/>
                <w:szCs w:val="22"/>
                <w:lang w:eastAsia="pl-PL"/>
              </w:rPr>
              <w:t>10</w:t>
            </w:r>
          </w:p>
        </w:tc>
      </w:tr>
      <w:tr w:rsidR="00C915C4" w:rsidRPr="0035106F" w:rsidTr="00353ADC">
        <w:trPr>
          <w:trHeight w:val="270"/>
        </w:trPr>
        <w:tc>
          <w:tcPr>
            <w:tcW w:w="8520" w:type="dxa"/>
            <w:gridSpan w:val="3"/>
            <w:shd w:val="clear" w:color="000000" w:fill="D8D8D8"/>
            <w:vAlign w:val="bottom"/>
          </w:tcPr>
          <w:p w:rsidR="00C915C4" w:rsidRPr="0035106F" w:rsidRDefault="00C915C4" w:rsidP="008E72D1">
            <w:pPr>
              <w:suppressAutoHyphens w:val="0"/>
              <w:spacing w:line="240" w:lineRule="auto"/>
              <w:jc w:val="center"/>
              <w:rPr>
                <w:b/>
                <w:bCs/>
                <w:color w:val="000000"/>
                <w:lang w:eastAsia="pl-PL"/>
              </w:rPr>
            </w:pPr>
          </w:p>
        </w:tc>
      </w:tr>
      <w:tr w:rsidR="00C915C4" w:rsidRPr="0035106F" w:rsidTr="00353ADC">
        <w:trPr>
          <w:trHeight w:val="484"/>
        </w:trPr>
        <w:tc>
          <w:tcPr>
            <w:tcW w:w="1600" w:type="dxa"/>
            <w:shd w:val="clear" w:color="auto" w:fill="auto"/>
            <w:vAlign w:val="center"/>
          </w:tcPr>
          <w:p w:rsidR="00C915C4" w:rsidRDefault="00C915C4" w:rsidP="008E72D1">
            <w:pPr>
              <w:suppressAutoHyphens w:val="0"/>
              <w:spacing w:line="240" w:lineRule="auto"/>
              <w:rPr>
                <w:color w:val="000000"/>
                <w:lang w:eastAsia="pl-PL"/>
              </w:rPr>
            </w:pPr>
          </w:p>
          <w:p w:rsidR="00C915C4" w:rsidRPr="0035106F" w:rsidRDefault="00C915C4" w:rsidP="008E72D1">
            <w:pPr>
              <w:suppressAutoHyphens w:val="0"/>
              <w:spacing w:line="240" w:lineRule="auto"/>
              <w:jc w:val="center"/>
              <w:rPr>
                <w:color w:val="000000"/>
                <w:lang w:eastAsia="pl-PL"/>
              </w:rPr>
            </w:pPr>
            <w:r w:rsidRPr="0035106F">
              <w:rPr>
                <w:color w:val="000000"/>
                <w:sz w:val="22"/>
                <w:szCs w:val="22"/>
                <w:lang w:eastAsia="pl-PL"/>
              </w:rPr>
              <w:t>"000000"</w:t>
            </w:r>
          </w:p>
        </w:tc>
        <w:tc>
          <w:tcPr>
            <w:tcW w:w="4369" w:type="dxa"/>
            <w:shd w:val="clear" w:color="auto" w:fill="auto"/>
            <w:vAlign w:val="bottom"/>
          </w:tcPr>
          <w:p w:rsidR="00C915C4" w:rsidRPr="0035106F" w:rsidRDefault="00C915C4" w:rsidP="008E72D1">
            <w:pPr>
              <w:suppressAutoHyphens w:val="0"/>
              <w:spacing w:line="240" w:lineRule="auto"/>
              <w:rPr>
                <w:color w:val="000000"/>
                <w:lang w:eastAsia="pl-PL"/>
              </w:rPr>
            </w:pPr>
            <w:r w:rsidRPr="0035106F">
              <w:rPr>
                <w:color w:val="000000"/>
                <w:sz w:val="22"/>
                <w:szCs w:val="22"/>
                <w:lang w:eastAsia="pl-PL"/>
              </w:rPr>
              <w:t>Bez zawodu</w:t>
            </w:r>
          </w:p>
        </w:tc>
        <w:tc>
          <w:tcPr>
            <w:tcW w:w="2551"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1</w:t>
            </w:r>
            <w:r w:rsidR="008E72D1">
              <w:rPr>
                <w:color w:val="000000"/>
                <w:sz w:val="22"/>
                <w:szCs w:val="22"/>
                <w:lang w:eastAsia="pl-PL"/>
              </w:rPr>
              <w:t>047</w:t>
            </w:r>
          </w:p>
        </w:tc>
      </w:tr>
      <w:tr w:rsidR="00C915C4" w:rsidRPr="0035106F" w:rsidTr="00353ADC">
        <w:trPr>
          <w:trHeight w:val="395"/>
        </w:trPr>
        <w:tc>
          <w:tcPr>
            <w:tcW w:w="1600" w:type="dxa"/>
            <w:shd w:val="clear" w:color="auto" w:fill="auto"/>
            <w:vAlign w:val="center"/>
          </w:tcPr>
          <w:p w:rsidR="00C915C4" w:rsidRPr="0035106F" w:rsidRDefault="00C915C4" w:rsidP="008E72D1">
            <w:pPr>
              <w:suppressAutoHyphens w:val="0"/>
              <w:spacing w:line="240" w:lineRule="auto"/>
              <w:rPr>
                <w:color w:val="000000"/>
                <w:lang w:eastAsia="pl-PL"/>
              </w:rPr>
            </w:pPr>
            <w:r>
              <w:rPr>
                <w:color w:val="000000"/>
                <w:sz w:val="22"/>
                <w:szCs w:val="22"/>
                <w:lang w:eastAsia="pl-PL"/>
              </w:rPr>
              <w:t xml:space="preserve">     </w:t>
            </w:r>
            <w:r w:rsidRPr="0035106F">
              <w:rPr>
                <w:color w:val="000000"/>
                <w:sz w:val="22"/>
                <w:szCs w:val="22"/>
                <w:lang w:eastAsia="pl-PL"/>
              </w:rPr>
              <w:t>"</w:t>
            </w:r>
            <w:r>
              <w:rPr>
                <w:color w:val="000000"/>
                <w:sz w:val="22"/>
                <w:szCs w:val="22"/>
                <w:lang w:eastAsia="pl-PL"/>
              </w:rPr>
              <w:t>422402</w:t>
            </w:r>
            <w:r w:rsidRPr="0035106F">
              <w:rPr>
                <w:color w:val="000000"/>
                <w:sz w:val="22"/>
                <w:szCs w:val="22"/>
                <w:lang w:eastAsia="pl-PL"/>
              </w:rPr>
              <w:t>"</w:t>
            </w:r>
          </w:p>
        </w:tc>
        <w:tc>
          <w:tcPr>
            <w:tcW w:w="4369" w:type="dxa"/>
            <w:shd w:val="clear" w:color="auto" w:fill="auto"/>
            <w:vAlign w:val="bottom"/>
          </w:tcPr>
          <w:p w:rsidR="00C915C4" w:rsidRPr="0035106F" w:rsidRDefault="00C915C4" w:rsidP="008E72D1">
            <w:pPr>
              <w:suppressAutoHyphens w:val="0"/>
              <w:spacing w:line="240" w:lineRule="auto"/>
              <w:rPr>
                <w:color w:val="000000"/>
                <w:lang w:eastAsia="pl-PL"/>
              </w:rPr>
            </w:pPr>
            <w:r w:rsidRPr="0035106F">
              <w:rPr>
                <w:color w:val="000000"/>
                <w:sz w:val="22"/>
                <w:szCs w:val="22"/>
                <w:lang w:eastAsia="pl-PL"/>
              </w:rPr>
              <w:t xml:space="preserve">Technik </w:t>
            </w:r>
            <w:r>
              <w:rPr>
                <w:color w:val="000000"/>
                <w:sz w:val="22"/>
                <w:szCs w:val="22"/>
                <w:lang w:eastAsia="pl-PL"/>
              </w:rPr>
              <w:t>hotelarstwa</w:t>
            </w:r>
          </w:p>
        </w:tc>
        <w:tc>
          <w:tcPr>
            <w:tcW w:w="2551"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149</w:t>
            </w:r>
          </w:p>
        </w:tc>
      </w:tr>
      <w:tr w:rsidR="008E72D1" w:rsidRPr="0035106F" w:rsidTr="00353ADC">
        <w:trPr>
          <w:trHeight w:val="395"/>
        </w:trPr>
        <w:tc>
          <w:tcPr>
            <w:tcW w:w="1600" w:type="dxa"/>
            <w:shd w:val="clear" w:color="auto" w:fill="auto"/>
            <w:vAlign w:val="center"/>
          </w:tcPr>
          <w:p w:rsidR="008E72D1" w:rsidRPr="0035106F" w:rsidRDefault="008E72D1" w:rsidP="008E72D1">
            <w:pPr>
              <w:suppressAutoHyphens w:val="0"/>
              <w:spacing w:line="240" w:lineRule="auto"/>
              <w:jc w:val="center"/>
              <w:rPr>
                <w:color w:val="000000"/>
                <w:lang w:eastAsia="pl-PL"/>
              </w:rPr>
            </w:pPr>
            <w:r w:rsidRPr="0035106F">
              <w:rPr>
                <w:color w:val="000000"/>
                <w:sz w:val="22"/>
                <w:szCs w:val="22"/>
                <w:lang w:eastAsia="pl-PL"/>
              </w:rPr>
              <w:t>"512202"</w:t>
            </w:r>
          </w:p>
        </w:tc>
        <w:tc>
          <w:tcPr>
            <w:tcW w:w="4369" w:type="dxa"/>
            <w:shd w:val="clear" w:color="auto" w:fill="auto"/>
            <w:vAlign w:val="bottom"/>
          </w:tcPr>
          <w:p w:rsidR="008E72D1" w:rsidRPr="0035106F" w:rsidRDefault="008E72D1" w:rsidP="008E72D1">
            <w:pPr>
              <w:suppressAutoHyphens w:val="0"/>
              <w:spacing w:line="240" w:lineRule="auto"/>
              <w:rPr>
                <w:color w:val="000000"/>
                <w:lang w:eastAsia="pl-PL"/>
              </w:rPr>
            </w:pPr>
            <w:r w:rsidRPr="0035106F">
              <w:rPr>
                <w:color w:val="000000"/>
                <w:sz w:val="22"/>
                <w:szCs w:val="22"/>
                <w:lang w:eastAsia="pl-PL"/>
              </w:rPr>
              <w:t>Kucharz małej gastronomii</w:t>
            </w:r>
          </w:p>
        </w:tc>
        <w:tc>
          <w:tcPr>
            <w:tcW w:w="2551" w:type="dxa"/>
            <w:shd w:val="clear" w:color="auto" w:fill="auto"/>
            <w:vAlign w:val="center"/>
          </w:tcPr>
          <w:p w:rsidR="008E72D1" w:rsidRPr="0035106F" w:rsidRDefault="008E72D1" w:rsidP="008E72D1">
            <w:pPr>
              <w:suppressAutoHyphens w:val="0"/>
              <w:spacing w:line="240" w:lineRule="auto"/>
              <w:jc w:val="center"/>
              <w:rPr>
                <w:color w:val="000000"/>
                <w:lang w:eastAsia="pl-PL"/>
              </w:rPr>
            </w:pPr>
            <w:r>
              <w:rPr>
                <w:color w:val="000000"/>
                <w:sz w:val="22"/>
                <w:szCs w:val="22"/>
                <w:lang w:eastAsia="pl-PL"/>
              </w:rPr>
              <w:t>86</w:t>
            </w:r>
          </w:p>
        </w:tc>
      </w:tr>
      <w:tr w:rsidR="008E72D1" w:rsidRPr="0035106F" w:rsidTr="00353ADC">
        <w:trPr>
          <w:trHeight w:val="325"/>
        </w:trPr>
        <w:tc>
          <w:tcPr>
            <w:tcW w:w="1600" w:type="dxa"/>
            <w:shd w:val="clear" w:color="auto" w:fill="auto"/>
            <w:vAlign w:val="center"/>
          </w:tcPr>
          <w:p w:rsidR="008E72D1" w:rsidRPr="0035106F" w:rsidRDefault="008E72D1" w:rsidP="008E72D1">
            <w:pPr>
              <w:suppressAutoHyphens w:val="0"/>
              <w:spacing w:line="240" w:lineRule="auto"/>
              <w:jc w:val="center"/>
              <w:rPr>
                <w:color w:val="000000"/>
                <w:lang w:eastAsia="pl-PL"/>
              </w:rPr>
            </w:pPr>
            <w:r w:rsidRPr="0035106F">
              <w:rPr>
                <w:color w:val="000000"/>
                <w:sz w:val="22"/>
                <w:szCs w:val="22"/>
                <w:lang w:eastAsia="pl-PL"/>
              </w:rPr>
              <w:t>"714103"</w:t>
            </w:r>
          </w:p>
        </w:tc>
        <w:tc>
          <w:tcPr>
            <w:tcW w:w="4369" w:type="dxa"/>
            <w:shd w:val="clear" w:color="auto" w:fill="auto"/>
            <w:vAlign w:val="bottom"/>
          </w:tcPr>
          <w:p w:rsidR="008E72D1" w:rsidRPr="0035106F" w:rsidRDefault="008E72D1" w:rsidP="008E72D1">
            <w:pPr>
              <w:suppressAutoHyphens w:val="0"/>
              <w:spacing w:line="240" w:lineRule="auto"/>
              <w:rPr>
                <w:color w:val="000000"/>
                <w:lang w:eastAsia="pl-PL"/>
              </w:rPr>
            </w:pPr>
            <w:r w:rsidRPr="0035106F">
              <w:rPr>
                <w:color w:val="000000"/>
                <w:sz w:val="22"/>
                <w:szCs w:val="22"/>
                <w:lang w:eastAsia="pl-PL"/>
              </w:rPr>
              <w:t>Malarz – tapeciarz</w:t>
            </w:r>
          </w:p>
        </w:tc>
        <w:tc>
          <w:tcPr>
            <w:tcW w:w="2551" w:type="dxa"/>
            <w:shd w:val="clear" w:color="auto" w:fill="auto"/>
            <w:vAlign w:val="center"/>
          </w:tcPr>
          <w:p w:rsidR="008E72D1" w:rsidRPr="0035106F" w:rsidRDefault="008E72D1" w:rsidP="008E72D1">
            <w:pPr>
              <w:suppressAutoHyphens w:val="0"/>
              <w:spacing w:line="240" w:lineRule="auto"/>
              <w:jc w:val="center"/>
              <w:rPr>
                <w:color w:val="000000"/>
                <w:lang w:eastAsia="pl-PL"/>
              </w:rPr>
            </w:pPr>
            <w:r>
              <w:rPr>
                <w:color w:val="000000"/>
                <w:sz w:val="22"/>
                <w:szCs w:val="22"/>
                <w:lang w:eastAsia="pl-PL"/>
              </w:rPr>
              <w:t>67</w:t>
            </w:r>
          </w:p>
        </w:tc>
      </w:tr>
      <w:tr w:rsidR="00C915C4" w:rsidRPr="0035106F" w:rsidTr="00353ADC">
        <w:trPr>
          <w:trHeight w:val="291"/>
        </w:trPr>
        <w:tc>
          <w:tcPr>
            <w:tcW w:w="1600"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sidRPr="0035106F">
              <w:rPr>
                <w:color w:val="000000"/>
                <w:sz w:val="22"/>
                <w:szCs w:val="22"/>
                <w:lang w:eastAsia="pl-PL"/>
              </w:rPr>
              <w:t>"3</w:t>
            </w:r>
            <w:r>
              <w:rPr>
                <w:color w:val="000000"/>
                <w:sz w:val="22"/>
                <w:szCs w:val="22"/>
                <w:lang w:eastAsia="pl-PL"/>
              </w:rPr>
              <w:t>51203</w:t>
            </w:r>
            <w:r w:rsidRPr="0035106F">
              <w:rPr>
                <w:color w:val="000000"/>
                <w:sz w:val="22"/>
                <w:szCs w:val="22"/>
                <w:lang w:eastAsia="pl-PL"/>
              </w:rPr>
              <w:t>"</w:t>
            </w:r>
          </w:p>
        </w:tc>
        <w:tc>
          <w:tcPr>
            <w:tcW w:w="4369" w:type="dxa"/>
            <w:shd w:val="clear" w:color="auto" w:fill="auto"/>
            <w:vAlign w:val="bottom"/>
          </w:tcPr>
          <w:p w:rsidR="00C915C4" w:rsidRPr="0035106F" w:rsidRDefault="00C915C4" w:rsidP="008E72D1">
            <w:pPr>
              <w:suppressAutoHyphens w:val="0"/>
              <w:spacing w:line="240" w:lineRule="auto"/>
              <w:rPr>
                <w:color w:val="000000"/>
                <w:lang w:eastAsia="pl-PL"/>
              </w:rPr>
            </w:pPr>
            <w:r w:rsidRPr="0035106F">
              <w:rPr>
                <w:color w:val="000000"/>
                <w:sz w:val="22"/>
                <w:szCs w:val="22"/>
                <w:lang w:eastAsia="pl-PL"/>
              </w:rPr>
              <w:t>Technik informatyk</w:t>
            </w:r>
          </w:p>
        </w:tc>
        <w:tc>
          <w:tcPr>
            <w:tcW w:w="2551"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66</w:t>
            </w:r>
          </w:p>
        </w:tc>
      </w:tr>
      <w:tr w:rsidR="00C915C4" w:rsidRPr="0035106F" w:rsidTr="00353ADC">
        <w:trPr>
          <w:trHeight w:val="271"/>
        </w:trPr>
        <w:tc>
          <w:tcPr>
            <w:tcW w:w="1600"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sidRPr="0035106F">
              <w:rPr>
                <w:color w:val="000000"/>
                <w:sz w:val="22"/>
                <w:szCs w:val="22"/>
                <w:lang w:eastAsia="pl-PL"/>
              </w:rPr>
              <w:t>"</w:t>
            </w:r>
            <w:r>
              <w:rPr>
                <w:color w:val="000000"/>
                <w:sz w:val="22"/>
                <w:szCs w:val="22"/>
                <w:lang w:eastAsia="pl-PL"/>
              </w:rPr>
              <w:t>331403</w:t>
            </w:r>
            <w:r w:rsidRPr="0035106F">
              <w:rPr>
                <w:color w:val="000000"/>
                <w:sz w:val="22"/>
                <w:szCs w:val="22"/>
                <w:lang w:eastAsia="pl-PL"/>
              </w:rPr>
              <w:t>"</w:t>
            </w:r>
          </w:p>
        </w:tc>
        <w:tc>
          <w:tcPr>
            <w:tcW w:w="4369" w:type="dxa"/>
            <w:shd w:val="clear" w:color="auto" w:fill="auto"/>
            <w:vAlign w:val="bottom"/>
          </w:tcPr>
          <w:p w:rsidR="00C915C4" w:rsidRPr="0035106F" w:rsidRDefault="00C915C4" w:rsidP="008E72D1">
            <w:pPr>
              <w:suppressAutoHyphens w:val="0"/>
              <w:spacing w:line="240" w:lineRule="auto"/>
              <w:rPr>
                <w:color w:val="000000"/>
                <w:lang w:eastAsia="pl-PL"/>
              </w:rPr>
            </w:pPr>
            <w:r>
              <w:rPr>
                <w:color w:val="000000"/>
                <w:sz w:val="22"/>
                <w:szCs w:val="22"/>
                <w:lang w:eastAsia="pl-PL"/>
              </w:rPr>
              <w:t>Technik ekonomista</w:t>
            </w:r>
          </w:p>
        </w:tc>
        <w:tc>
          <w:tcPr>
            <w:tcW w:w="2551"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61</w:t>
            </w:r>
          </w:p>
        </w:tc>
      </w:tr>
      <w:tr w:rsidR="00C915C4" w:rsidRPr="0035106F" w:rsidTr="00353ADC">
        <w:trPr>
          <w:trHeight w:val="393"/>
        </w:trPr>
        <w:tc>
          <w:tcPr>
            <w:tcW w:w="1600"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343403</w:t>
            </w:r>
          </w:p>
        </w:tc>
        <w:tc>
          <w:tcPr>
            <w:tcW w:w="4369" w:type="dxa"/>
            <w:shd w:val="clear" w:color="auto" w:fill="auto"/>
            <w:vAlign w:val="bottom"/>
          </w:tcPr>
          <w:p w:rsidR="00C915C4" w:rsidRPr="0035106F" w:rsidRDefault="00C915C4" w:rsidP="008E72D1">
            <w:pPr>
              <w:suppressAutoHyphens w:val="0"/>
              <w:spacing w:line="240" w:lineRule="auto"/>
              <w:rPr>
                <w:color w:val="000000"/>
                <w:lang w:eastAsia="pl-PL"/>
              </w:rPr>
            </w:pPr>
            <w:r>
              <w:rPr>
                <w:color w:val="000000"/>
                <w:sz w:val="22"/>
                <w:szCs w:val="22"/>
                <w:lang w:eastAsia="pl-PL"/>
              </w:rPr>
              <w:t>Technik organizacji usług gastronomicznych</w:t>
            </w:r>
          </w:p>
        </w:tc>
        <w:tc>
          <w:tcPr>
            <w:tcW w:w="2551"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41</w:t>
            </w:r>
          </w:p>
        </w:tc>
      </w:tr>
      <w:tr w:rsidR="00C915C4" w:rsidRPr="0035106F" w:rsidTr="00353ADC">
        <w:trPr>
          <w:trHeight w:val="373"/>
        </w:trPr>
        <w:tc>
          <w:tcPr>
            <w:tcW w:w="1600"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sidRPr="0035106F">
              <w:rPr>
                <w:color w:val="000000"/>
                <w:sz w:val="22"/>
                <w:szCs w:val="22"/>
                <w:lang w:eastAsia="pl-PL"/>
              </w:rPr>
              <w:t>"311502"</w:t>
            </w:r>
          </w:p>
        </w:tc>
        <w:tc>
          <w:tcPr>
            <w:tcW w:w="4369" w:type="dxa"/>
            <w:shd w:val="clear" w:color="auto" w:fill="auto"/>
            <w:vAlign w:val="bottom"/>
          </w:tcPr>
          <w:p w:rsidR="00C915C4" w:rsidRPr="0035106F" w:rsidRDefault="00C915C4" w:rsidP="008E72D1">
            <w:pPr>
              <w:suppressAutoHyphens w:val="0"/>
              <w:spacing w:line="240" w:lineRule="auto"/>
              <w:rPr>
                <w:color w:val="000000"/>
                <w:lang w:eastAsia="pl-PL"/>
              </w:rPr>
            </w:pPr>
            <w:r w:rsidRPr="0035106F">
              <w:rPr>
                <w:color w:val="000000"/>
                <w:sz w:val="22"/>
                <w:szCs w:val="22"/>
                <w:lang w:eastAsia="pl-PL"/>
              </w:rPr>
              <w:t>Technik mechanik</w:t>
            </w:r>
          </w:p>
        </w:tc>
        <w:tc>
          <w:tcPr>
            <w:tcW w:w="2551"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38</w:t>
            </w:r>
          </w:p>
        </w:tc>
      </w:tr>
      <w:tr w:rsidR="00C915C4" w:rsidRPr="0035106F" w:rsidTr="00353ADC">
        <w:trPr>
          <w:trHeight w:val="313"/>
        </w:trPr>
        <w:tc>
          <w:tcPr>
            <w:tcW w:w="1600"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sidRPr="0035106F">
              <w:rPr>
                <w:color w:val="000000"/>
                <w:sz w:val="22"/>
                <w:szCs w:val="22"/>
                <w:lang w:eastAsia="pl-PL"/>
              </w:rPr>
              <w:t>"3</w:t>
            </w:r>
            <w:r>
              <w:rPr>
                <w:color w:val="000000"/>
                <w:sz w:val="22"/>
                <w:szCs w:val="22"/>
                <w:lang w:eastAsia="pl-PL"/>
              </w:rPr>
              <w:t>51103</w:t>
            </w:r>
            <w:r w:rsidRPr="0035106F">
              <w:rPr>
                <w:color w:val="000000"/>
                <w:sz w:val="22"/>
                <w:szCs w:val="22"/>
                <w:lang w:eastAsia="pl-PL"/>
              </w:rPr>
              <w:t>"</w:t>
            </w:r>
          </w:p>
        </w:tc>
        <w:tc>
          <w:tcPr>
            <w:tcW w:w="4369" w:type="dxa"/>
            <w:shd w:val="clear" w:color="auto" w:fill="auto"/>
            <w:vAlign w:val="bottom"/>
          </w:tcPr>
          <w:p w:rsidR="00C915C4" w:rsidRPr="0035106F" w:rsidRDefault="00C915C4" w:rsidP="008E72D1">
            <w:pPr>
              <w:suppressAutoHyphens w:val="0"/>
              <w:spacing w:line="240" w:lineRule="auto"/>
              <w:rPr>
                <w:color w:val="000000"/>
                <w:lang w:eastAsia="pl-PL"/>
              </w:rPr>
            </w:pPr>
            <w:r w:rsidRPr="0035106F">
              <w:rPr>
                <w:color w:val="000000"/>
                <w:sz w:val="22"/>
                <w:szCs w:val="22"/>
                <w:lang w:eastAsia="pl-PL"/>
              </w:rPr>
              <w:t xml:space="preserve">Technik </w:t>
            </w:r>
            <w:r>
              <w:rPr>
                <w:color w:val="000000"/>
                <w:sz w:val="22"/>
                <w:szCs w:val="22"/>
                <w:lang w:eastAsia="pl-PL"/>
              </w:rPr>
              <w:t>tele</w:t>
            </w:r>
            <w:r w:rsidRPr="0035106F">
              <w:rPr>
                <w:color w:val="000000"/>
                <w:sz w:val="22"/>
                <w:szCs w:val="22"/>
                <w:lang w:eastAsia="pl-PL"/>
              </w:rPr>
              <w:t>informatyk</w:t>
            </w:r>
          </w:p>
        </w:tc>
        <w:tc>
          <w:tcPr>
            <w:tcW w:w="2551"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29</w:t>
            </w:r>
          </w:p>
        </w:tc>
      </w:tr>
      <w:tr w:rsidR="00C915C4" w:rsidRPr="0035106F" w:rsidTr="00353ADC">
        <w:trPr>
          <w:trHeight w:val="267"/>
        </w:trPr>
        <w:tc>
          <w:tcPr>
            <w:tcW w:w="1600"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sidRPr="0035106F">
              <w:rPr>
                <w:color w:val="000000"/>
                <w:sz w:val="22"/>
                <w:szCs w:val="22"/>
                <w:lang w:eastAsia="pl-PL"/>
              </w:rPr>
              <w:t>"311204"</w:t>
            </w:r>
          </w:p>
        </w:tc>
        <w:tc>
          <w:tcPr>
            <w:tcW w:w="4369" w:type="dxa"/>
            <w:shd w:val="clear" w:color="auto" w:fill="auto"/>
            <w:vAlign w:val="bottom"/>
          </w:tcPr>
          <w:p w:rsidR="00C915C4" w:rsidRPr="0035106F" w:rsidRDefault="00C915C4" w:rsidP="008E72D1">
            <w:pPr>
              <w:suppressAutoHyphens w:val="0"/>
              <w:spacing w:line="240" w:lineRule="auto"/>
              <w:rPr>
                <w:color w:val="000000"/>
                <w:lang w:eastAsia="pl-PL"/>
              </w:rPr>
            </w:pPr>
            <w:r w:rsidRPr="0035106F">
              <w:rPr>
                <w:color w:val="000000"/>
                <w:sz w:val="22"/>
                <w:szCs w:val="22"/>
                <w:lang w:eastAsia="pl-PL"/>
              </w:rPr>
              <w:t>Technik budownictwa</w:t>
            </w:r>
          </w:p>
        </w:tc>
        <w:tc>
          <w:tcPr>
            <w:tcW w:w="2551"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28</w:t>
            </w:r>
          </w:p>
        </w:tc>
      </w:tr>
      <w:tr w:rsidR="00C915C4" w:rsidRPr="0035106F" w:rsidTr="00353ADC">
        <w:trPr>
          <w:trHeight w:val="285"/>
        </w:trPr>
        <w:tc>
          <w:tcPr>
            <w:tcW w:w="1600" w:type="dxa"/>
            <w:shd w:val="clear" w:color="auto" w:fill="auto"/>
            <w:noWrap/>
            <w:vAlign w:val="center"/>
          </w:tcPr>
          <w:p w:rsidR="00C915C4" w:rsidRPr="0035106F" w:rsidRDefault="00C915C4" w:rsidP="008E72D1">
            <w:pPr>
              <w:suppressAutoHyphens w:val="0"/>
              <w:spacing w:line="240" w:lineRule="auto"/>
              <w:jc w:val="center"/>
              <w:rPr>
                <w:color w:val="000000"/>
                <w:lang w:eastAsia="pl-PL"/>
              </w:rPr>
            </w:pPr>
            <w:r w:rsidRPr="0035106F">
              <w:rPr>
                <w:color w:val="000000"/>
                <w:sz w:val="22"/>
                <w:szCs w:val="22"/>
                <w:lang w:eastAsia="pl-PL"/>
              </w:rPr>
              <w:t>"347302"</w:t>
            </w:r>
          </w:p>
        </w:tc>
        <w:tc>
          <w:tcPr>
            <w:tcW w:w="4369" w:type="dxa"/>
            <w:shd w:val="clear" w:color="auto" w:fill="auto"/>
            <w:noWrap/>
            <w:vAlign w:val="bottom"/>
          </w:tcPr>
          <w:p w:rsidR="00C915C4" w:rsidRPr="0035106F" w:rsidRDefault="00C915C4" w:rsidP="008E72D1">
            <w:pPr>
              <w:suppressAutoHyphens w:val="0"/>
              <w:spacing w:line="240" w:lineRule="auto"/>
              <w:rPr>
                <w:color w:val="000000"/>
                <w:lang w:eastAsia="pl-PL"/>
              </w:rPr>
            </w:pPr>
            <w:r w:rsidRPr="0035106F">
              <w:rPr>
                <w:color w:val="000000"/>
                <w:sz w:val="22"/>
                <w:szCs w:val="22"/>
                <w:lang w:eastAsia="pl-PL"/>
              </w:rPr>
              <w:t>Muzyk</w:t>
            </w:r>
          </w:p>
        </w:tc>
        <w:tc>
          <w:tcPr>
            <w:tcW w:w="2551"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27</w:t>
            </w:r>
          </w:p>
        </w:tc>
      </w:tr>
      <w:tr w:rsidR="00C915C4" w:rsidRPr="0035106F" w:rsidTr="00353ADC">
        <w:trPr>
          <w:trHeight w:val="285"/>
        </w:trPr>
        <w:tc>
          <w:tcPr>
            <w:tcW w:w="1600"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sidRPr="0035106F">
              <w:rPr>
                <w:color w:val="000000"/>
                <w:sz w:val="22"/>
                <w:szCs w:val="22"/>
                <w:lang w:eastAsia="pl-PL"/>
              </w:rPr>
              <w:t>"3</w:t>
            </w:r>
            <w:r>
              <w:rPr>
                <w:color w:val="000000"/>
                <w:sz w:val="22"/>
                <w:szCs w:val="22"/>
                <w:lang w:eastAsia="pl-PL"/>
              </w:rPr>
              <w:t>34306</w:t>
            </w:r>
            <w:r w:rsidRPr="0035106F">
              <w:rPr>
                <w:color w:val="000000"/>
                <w:sz w:val="22"/>
                <w:szCs w:val="22"/>
                <w:lang w:eastAsia="pl-PL"/>
              </w:rPr>
              <w:t>"</w:t>
            </w:r>
          </w:p>
        </w:tc>
        <w:tc>
          <w:tcPr>
            <w:tcW w:w="4369" w:type="dxa"/>
            <w:shd w:val="clear" w:color="auto" w:fill="auto"/>
            <w:vAlign w:val="bottom"/>
          </w:tcPr>
          <w:p w:rsidR="00C915C4" w:rsidRPr="0035106F" w:rsidRDefault="00C915C4" w:rsidP="008E72D1">
            <w:pPr>
              <w:suppressAutoHyphens w:val="0"/>
              <w:spacing w:line="240" w:lineRule="auto"/>
              <w:rPr>
                <w:color w:val="000000"/>
                <w:lang w:eastAsia="pl-PL"/>
              </w:rPr>
            </w:pPr>
            <w:r w:rsidRPr="0035106F">
              <w:rPr>
                <w:color w:val="000000"/>
                <w:sz w:val="22"/>
                <w:szCs w:val="22"/>
                <w:lang w:eastAsia="pl-PL"/>
              </w:rPr>
              <w:t xml:space="preserve">Technik </w:t>
            </w:r>
            <w:r>
              <w:rPr>
                <w:color w:val="000000"/>
                <w:sz w:val="22"/>
                <w:szCs w:val="22"/>
                <w:lang w:eastAsia="pl-PL"/>
              </w:rPr>
              <w:t>administracji</w:t>
            </w:r>
          </w:p>
        </w:tc>
        <w:tc>
          <w:tcPr>
            <w:tcW w:w="2551"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26</w:t>
            </w:r>
          </w:p>
        </w:tc>
      </w:tr>
      <w:tr w:rsidR="00492B50" w:rsidRPr="0035106F" w:rsidTr="00353ADC">
        <w:trPr>
          <w:trHeight w:val="285"/>
        </w:trPr>
        <w:tc>
          <w:tcPr>
            <w:tcW w:w="1600" w:type="dxa"/>
            <w:shd w:val="clear" w:color="auto" w:fill="auto"/>
            <w:vAlign w:val="center"/>
          </w:tcPr>
          <w:p w:rsidR="00492B50" w:rsidRPr="0035106F" w:rsidRDefault="00492B50" w:rsidP="00001ECE">
            <w:pPr>
              <w:suppressAutoHyphens w:val="0"/>
              <w:spacing w:line="240" w:lineRule="auto"/>
              <w:jc w:val="center"/>
              <w:rPr>
                <w:color w:val="000000"/>
                <w:lang w:eastAsia="pl-PL"/>
              </w:rPr>
            </w:pPr>
            <w:r w:rsidRPr="0035106F">
              <w:rPr>
                <w:color w:val="000000"/>
                <w:sz w:val="22"/>
                <w:szCs w:val="22"/>
                <w:lang w:eastAsia="pl-PL"/>
              </w:rPr>
              <w:t>"712102"</w:t>
            </w:r>
          </w:p>
        </w:tc>
        <w:tc>
          <w:tcPr>
            <w:tcW w:w="4369" w:type="dxa"/>
            <w:shd w:val="clear" w:color="auto" w:fill="auto"/>
            <w:vAlign w:val="bottom"/>
          </w:tcPr>
          <w:p w:rsidR="00492B50" w:rsidRPr="0035106F" w:rsidRDefault="00492B50" w:rsidP="00001ECE">
            <w:pPr>
              <w:suppressAutoHyphens w:val="0"/>
              <w:spacing w:line="240" w:lineRule="auto"/>
              <w:rPr>
                <w:color w:val="000000"/>
                <w:lang w:eastAsia="pl-PL"/>
              </w:rPr>
            </w:pPr>
            <w:r w:rsidRPr="0035106F">
              <w:rPr>
                <w:color w:val="000000"/>
                <w:sz w:val="22"/>
                <w:szCs w:val="22"/>
                <w:lang w:eastAsia="pl-PL"/>
              </w:rPr>
              <w:t>Murarz</w:t>
            </w:r>
          </w:p>
        </w:tc>
        <w:tc>
          <w:tcPr>
            <w:tcW w:w="2551" w:type="dxa"/>
            <w:shd w:val="clear" w:color="auto" w:fill="auto"/>
            <w:vAlign w:val="center"/>
          </w:tcPr>
          <w:p w:rsidR="00492B50" w:rsidRPr="0035106F" w:rsidRDefault="00492B50" w:rsidP="00001ECE">
            <w:pPr>
              <w:suppressAutoHyphens w:val="0"/>
              <w:spacing w:line="240" w:lineRule="auto"/>
              <w:jc w:val="center"/>
              <w:rPr>
                <w:color w:val="000000"/>
                <w:lang w:eastAsia="pl-PL"/>
              </w:rPr>
            </w:pPr>
            <w:r>
              <w:rPr>
                <w:color w:val="000000"/>
                <w:sz w:val="22"/>
                <w:szCs w:val="22"/>
                <w:lang w:eastAsia="pl-PL"/>
              </w:rPr>
              <w:t>25</w:t>
            </w:r>
          </w:p>
        </w:tc>
      </w:tr>
      <w:tr w:rsidR="00C915C4" w:rsidRPr="0035106F" w:rsidTr="00353ADC">
        <w:trPr>
          <w:trHeight w:val="285"/>
        </w:trPr>
        <w:tc>
          <w:tcPr>
            <w:tcW w:w="1600" w:type="dxa"/>
            <w:shd w:val="clear" w:color="auto" w:fill="auto"/>
            <w:noWrap/>
            <w:vAlign w:val="center"/>
          </w:tcPr>
          <w:p w:rsidR="00C915C4" w:rsidRPr="0035106F" w:rsidRDefault="00C915C4" w:rsidP="008E72D1">
            <w:pPr>
              <w:suppressAutoHyphens w:val="0"/>
              <w:spacing w:line="240" w:lineRule="auto"/>
              <w:jc w:val="center"/>
              <w:rPr>
                <w:color w:val="000000"/>
                <w:lang w:eastAsia="pl-PL"/>
              </w:rPr>
            </w:pPr>
            <w:r w:rsidRPr="0035106F">
              <w:rPr>
                <w:color w:val="000000"/>
                <w:sz w:val="22"/>
                <w:szCs w:val="22"/>
                <w:lang w:eastAsia="pl-PL"/>
              </w:rPr>
              <w:t>"</w:t>
            </w:r>
            <w:r>
              <w:rPr>
                <w:color w:val="000000"/>
                <w:sz w:val="22"/>
                <w:szCs w:val="22"/>
                <w:lang w:eastAsia="pl-PL"/>
              </w:rPr>
              <w:t>613003</w:t>
            </w:r>
            <w:r w:rsidRPr="0035106F">
              <w:rPr>
                <w:color w:val="000000"/>
                <w:sz w:val="22"/>
                <w:szCs w:val="22"/>
                <w:lang w:eastAsia="pl-PL"/>
              </w:rPr>
              <w:t>"</w:t>
            </w:r>
          </w:p>
        </w:tc>
        <w:tc>
          <w:tcPr>
            <w:tcW w:w="4369" w:type="dxa"/>
            <w:shd w:val="clear" w:color="auto" w:fill="auto"/>
            <w:noWrap/>
            <w:vAlign w:val="bottom"/>
          </w:tcPr>
          <w:p w:rsidR="00C915C4" w:rsidRPr="0035106F" w:rsidRDefault="00C915C4" w:rsidP="008E72D1">
            <w:pPr>
              <w:suppressAutoHyphens w:val="0"/>
              <w:spacing w:line="240" w:lineRule="auto"/>
              <w:rPr>
                <w:color w:val="000000"/>
                <w:lang w:eastAsia="pl-PL"/>
              </w:rPr>
            </w:pPr>
            <w:r>
              <w:rPr>
                <w:color w:val="000000"/>
                <w:sz w:val="22"/>
                <w:szCs w:val="22"/>
                <w:lang w:eastAsia="pl-PL"/>
              </w:rPr>
              <w:t>Rolnik</w:t>
            </w:r>
          </w:p>
        </w:tc>
        <w:tc>
          <w:tcPr>
            <w:tcW w:w="2551"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25</w:t>
            </w:r>
          </w:p>
        </w:tc>
      </w:tr>
      <w:tr w:rsidR="00C915C4" w:rsidRPr="0035106F" w:rsidTr="00353ADC">
        <w:trPr>
          <w:trHeight w:val="285"/>
        </w:trPr>
        <w:tc>
          <w:tcPr>
            <w:tcW w:w="1600"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sidRPr="0035106F">
              <w:rPr>
                <w:color w:val="000000"/>
                <w:sz w:val="22"/>
                <w:szCs w:val="22"/>
                <w:lang w:eastAsia="pl-PL"/>
              </w:rPr>
              <w:t>"</w:t>
            </w:r>
            <w:r>
              <w:rPr>
                <w:color w:val="000000"/>
                <w:sz w:val="22"/>
                <w:szCs w:val="22"/>
                <w:lang w:eastAsia="pl-PL"/>
              </w:rPr>
              <w:t>514207</w:t>
            </w:r>
            <w:r w:rsidRPr="0035106F">
              <w:rPr>
                <w:color w:val="000000"/>
                <w:sz w:val="22"/>
                <w:szCs w:val="22"/>
                <w:lang w:eastAsia="pl-PL"/>
              </w:rPr>
              <w:t>"</w:t>
            </w:r>
          </w:p>
        </w:tc>
        <w:tc>
          <w:tcPr>
            <w:tcW w:w="4369" w:type="dxa"/>
            <w:shd w:val="clear" w:color="auto" w:fill="auto"/>
            <w:vAlign w:val="bottom"/>
          </w:tcPr>
          <w:p w:rsidR="00C915C4" w:rsidRPr="0035106F" w:rsidRDefault="00C915C4" w:rsidP="008E72D1">
            <w:pPr>
              <w:suppressAutoHyphens w:val="0"/>
              <w:spacing w:line="240" w:lineRule="auto"/>
              <w:rPr>
                <w:color w:val="000000"/>
                <w:lang w:eastAsia="pl-PL"/>
              </w:rPr>
            </w:pPr>
            <w:r>
              <w:rPr>
                <w:color w:val="000000"/>
                <w:sz w:val="22"/>
                <w:szCs w:val="22"/>
                <w:lang w:eastAsia="pl-PL"/>
              </w:rPr>
              <w:t>Technik usług kosmetycznych</w:t>
            </w:r>
          </w:p>
        </w:tc>
        <w:tc>
          <w:tcPr>
            <w:tcW w:w="2551"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23</w:t>
            </w:r>
          </w:p>
        </w:tc>
      </w:tr>
      <w:tr w:rsidR="00C915C4" w:rsidRPr="0035106F" w:rsidTr="00353ADC">
        <w:trPr>
          <w:trHeight w:val="285"/>
        </w:trPr>
        <w:tc>
          <w:tcPr>
            <w:tcW w:w="1600"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sidRPr="0035106F">
              <w:rPr>
                <w:color w:val="000000"/>
                <w:sz w:val="22"/>
                <w:szCs w:val="22"/>
                <w:lang w:eastAsia="pl-PL"/>
              </w:rPr>
              <w:t>"311909"</w:t>
            </w:r>
          </w:p>
        </w:tc>
        <w:tc>
          <w:tcPr>
            <w:tcW w:w="4369" w:type="dxa"/>
            <w:shd w:val="clear" w:color="auto" w:fill="auto"/>
            <w:vAlign w:val="bottom"/>
          </w:tcPr>
          <w:p w:rsidR="00C915C4" w:rsidRPr="0035106F" w:rsidRDefault="00C915C4" w:rsidP="008E72D1">
            <w:pPr>
              <w:suppressAutoHyphens w:val="0"/>
              <w:spacing w:line="240" w:lineRule="auto"/>
              <w:rPr>
                <w:color w:val="000000"/>
                <w:lang w:eastAsia="pl-PL"/>
              </w:rPr>
            </w:pPr>
            <w:r w:rsidRPr="0035106F">
              <w:rPr>
                <w:color w:val="000000"/>
                <w:sz w:val="22"/>
                <w:szCs w:val="22"/>
                <w:lang w:eastAsia="pl-PL"/>
              </w:rPr>
              <w:t>Technik poligraf</w:t>
            </w:r>
          </w:p>
        </w:tc>
        <w:tc>
          <w:tcPr>
            <w:tcW w:w="2551"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21</w:t>
            </w:r>
          </w:p>
        </w:tc>
      </w:tr>
      <w:tr w:rsidR="00C915C4" w:rsidRPr="0035106F" w:rsidTr="00353ADC">
        <w:trPr>
          <w:trHeight w:val="285"/>
        </w:trPr>
        <w:tc>
          <w:tcPr>
            <w:tcW w:w="1600"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322002</w:t>
            </w:r>
          </w:p>
        </w:tc>
        <w:tc>
          <w:tcPr>
            <w:tcW w:w="4369" w:type="dxa"/>
            <w:shd w:val="clear" w:color="auto" w:fill="auto"/>
            <w:vAlign w:val="bottom"/>
          </w:tcPr>
          <w:p w:rsidR="00C915C4" w:rsidRPr="0035106F" w:rsidRDefault="00C915C4" w:rsidP="008E72D1">
            <w:pPr>
              <w:suppressAutoHyphens w:val="0"/>
              <w:spacing w:line="240" w:lineRule="auto"/>
              <w:rPr>
                <w:color w:val="000000"/>
                <w:lang w:eastAsia="pl-PL"/>
              </w:rPr>
            </w:pPr>
            <w:r>
              <w:rPr>
                <w:color w:val="000000"/>
                <w:sz w:val="22"/>
                <w:szCs w:val="22"/>
                <w:lang w:eastAsia="pl-PL"/>
              </w:rPr>
              <w:t>Technik żywienia i gospodarstwa domowego</w:t>
            </w:r>
          </w:p>
        </w:tc>
        <w:tc>
          <w:tcPr>
            <w:tcW w:w="2551"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17</w:t>
            </w:r>
          </w:p>
        </w:tc>
      </w:tr>
      <w:tr w:rsidR="00C915C4" w:rsidRPr="0035106F" w:rsidTr="00353ADC">
        <w:trPr>
          <w:trHeight w:val="306"/>
        </w:trPr>
        <w:tc>
          <w:tcPr>
            <w:tcW w:w="1600"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sidRPr="0035106F">
              <w:rPr>
                <w:color w:val="000000"/>
                <w:sz w:val="22"/>
                <w:szCs w:val="22"/>
                <w:lang w:eastAsia="pl-PL"/>
              </w:rPr>
              <w:t>"311209"</w:t>
            </w:r>
          </w:p>
        </w:tc>
        <w:tc>
          <w:tcPr>
            <w:tcW w:w="4369" w:type="dxa"/>
            <w:shd w:val="clear" w:color="auto" w:fill="auto"/>
            <w:vAlign w:val="bottom"/>
          </w:tcPr>
          <w:p w:rsidR="00C915C4" w:rsidRPr="0035106F" w:rsidRDefault="00C915C4" w:rsidP="008E72D1">
            <w:pPr>
              <w:suppressAutoHyphens w:val="0"/>
              <w:spacing w:line="240" w:lineRule="auto"/>
              <w:rPr>
                <w:color w:val="000000"/>
                <w:lang w:eastAsia="pl-PL"/>
              </w:rPr>
            </w:pPr>
            <w:r w:rsidRPr="0035106F">
              <w:rPr>
                <w:color w:val="000000"/>
                <w:sz w:val="22"/>
                <w:szCs w:val="22"/>
                <w:lang w:eastAsia="pl-PL"/>
              </w:rPr>
              <w:t>Technik ochrony środowiska</w:t>
            </w:r>
          </w:p>
        </w:tc>
        <w:tc>
          <w:tcPr>
            <w:tcW w:w="2551"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16</w:t>
            </w:r>
          </w:p>
        </w:tc>
      </w:tr>
      <w:tr w:rsidR="00353ADC" w:rsidRPr="0035106F" w:rsidTr="00353ADC">
        <w:trPr>
          <w:trHeight w:val="306"/>
        </w:trPr>
        <w:tc>
          <w:tcPr>
            <w:tcW w:w="1600" w:type="dxa"/>
            <w:shd w:val="clear" w:color="auto" w:fill="auto"/>
            <w:vAlign w:val="center"/>
          </w:tcPr>
          <w:p w:rsidR="00353ADC" w:rsidRPr="0035106F" w:rsidRDefault="00353ADC" w:rsidP="00001ECE">
            <w:pPr>
              <w:suppressAutoHyphens w:val="0"/>
              <w:spacing w:line="240" w:lineRule="auto"/>
              <w:jc w:val="center"/>
              <w:rPr>
                <w:color w:val="000000"/>
                <w:lang w:eastAsia="pl-PL"/>
              </w:rPr>
            </w:pPr>
            <w:r w:rsidRPr="0035106F">
              <w:rPr>
                <w:color w:val="000000"/>
                <w:sz w:val="22"/>
                <w:szCs w:val="22"/>
                <w:lang w:eastAsia="pl-PL"/>
              </w:rPr>
              <w:t>"743702"</w:t>
            </w:r>
          </w:p>
        </w:tc>
        <w:tc>
          <w:tcPr>
            <w:tcW w:w="4369" w:type="dxa"/>
            <w:shd w:val="clear" w:color="auto" w:fill="auto"/>
            <w:vAlign w:val="bottom"/>
          </w:tcPr>
          <w:p w:rsidR="00353ADC" w:rsidRPr="0035106F" w:rsidRDefault="00353ADC" w:rsidP="00001ECE">
            <w:pPr>
              <w:suppressAutoHyphens w:val="0"/>
              <w:spacing w:line="240" w:lineRule="auto"/>
              <w:rPr>
                <w:color w:val="000000"/>
                <w:lang w:eastAsia="pl-PL"/>
              </w:rPr>
            </w:pPr>
            <w:r w:rsidRPr="0035106F">
              <w:rPr>
                <w:color w:val="000000"/>
                <w:sz w:val="22"/>
                <w:szCs w:val="22"/>
                <w:lang w:eastAsia="pl-PL"/>
              </w:rPr>
              <w:t>Tapicer</w:t>
            </w:r>
          </w:p>
        </w:tc>
        <w:tc>
          <w:tcPr>
            <w:tcW w:w="2551" w:type="dxa"/>
            <w:shd w:val="clear" w:color="auto" w:fill="auto"/>
            <w:vAlign w:val="center"/>
          </w:tcPr>
          <w:p w:rsidR="00353ADC" w:rsidRPr="0035106F" w:rsidRDefault="00353ADC" w:rsidP="00001ECE">
            <w:pPr>
              <w:suppressAutoHyphens w:val="0"/>
              <w:spacing w:line="240" w:lineRule="auto"/>
              <w:jc w:val="center"/>
              <w:rPr>
                <w:color w:val="000000"/>
                <w:lang w:eastAsia="pl-PL"/>
              </w:rPr>
            </w:pPr>
            <w:r>
              <w:rPr>
                <w:color w:val="000000"/>
                <w:sz w:val="22"/>
                <w:szCs w:val="22"/>
                <w:lang w:eastAsia="pl-PL"/>
              </w:rPr>
              <w:t>13</w:t>
            </w:r>
          </w:p>
        </w:tc>
      </w:tr>
      <w:tr w:rsidR="00C915C4" w:rsidRPr="0035106F" w:rsidTr="00353ADC">
        <w:trPr>
          <w:trHeight w:val="575"/>
        </w:trPr>
        <w:tc>
          <w:tcPr>
            <w:tcW w:w="1600"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sidRPr="0035106F">
              <w:rPr>
                <w:color w:val="000000"/>
                <w:sz w:val="22"/>
                <w:szCs w:val="22"/>
                <w:lang w:eastAsia="pl-PL"/>
              </w:rPr>
              <w:t>"315202"</w:t>
            </w:r>
          </w:p>
        </w:tc>
        <w:tc>
          <w:tcPr>
            <w:tcW w:w="4369" w:type="dxa"/>
            <w:shd w:val="clear" w:color="auto" w:fill="auto"/>
            <w:vAlign w:val="bottom"/>
          </w:tcPr>
          <w:p w:rsidR="00C915C4" w:rsidRPr="0035106F" w:rsidRDefault="00C915C4" w:rsidP="008E72D1">
            <w:pPr>
              <w:suppressAutoHyphens w:val="0"/>
              <w:spacing w:line="240" w:lineRule="auto"/>
              <w:rPr>
                <w:color w:val="000000"/>
                <w:lang w:eastAsia="pl-PL"/>
              </w:rPr>
            </w:pPr>
            <w:r w:rsidRPr="0035106F">
              <w:rPr>
                <w:color w:val="000000"/>
                <w:sz w:val="22"/>
                <w:szCs w:val="22"/>
                <w:lang w:eastAsia="pl-PL"/>
              </w:rPr>
              <w:t>Technik bezpieczeństwa i higieny pracy</w:t>
            </w:r>
          </w:p>
        </w:tc>
        <w:tc>
          <w:tcPr>
            <w:tcW w:w="2551"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11</w:t>
            </w:r>
          </w:p>
        </w:tc>
      </w:tr>
      <w:tr w:rsidR="00C915C4" w:rsidTr="00353ADC">
        <w:trPr>
          <w:trHeight w:val="545"/>
        </w:trPr>
        <w:tc>
          <w:tcPr>
            <w:tcW w:w="1600"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sidRPr="0035106F">
              <w:rPr>
                <w:color w:val="000000"/>
                <w:sz w:val="22"/>
                <w:szCs w:val="22"/>
                <w:lang w:eastAsia="pl-PL"/>
              </w:rPr>
              <w:t>"515902"</w:t>
            </w:r>
          </w:p>
        </w:tc>
        <w:tc>
          <w:tcPr>
            <w:tcW w:w="4369" w:type="dxa"/>
            <w:shd w:val="clear" w:color="auto" w:fill="auto"/>
            <w:vAlign w:val="bottom"/>
          </w:tcPr>
          <w:p w:rsidR="00C915C4" w:rsidRPr="0035106F" w:rsidRDefault="00C915C4" w:rsidP="008E72D1">
            <w:pPr>
              <w:suppressAutoHyphens w:val="0"/>
              <w:spacing w:line="240" w:lineRule="auto"/>
              <w:rPr>
                <w:color w:val="000000"/>
                <w:lang w:eastAsia="pl-PL"/>
              </w:rPr>
            </w:pPr>
            <w:r w:rsidRPr="0035106F">
              <w:rPr>
                <w:color w:val="000000"/>
                <w:sz w:val="22"/>
                <w:szCs w:val="22"/>
                <w:lang w:eastAsia="pl-PL"/>
              </w:rPr>
              <w:t>Technik ochrony fizycznej osób i mienia</w:t>
            </w:r>
          </w:p>
        </w:tc>
        <w:tc>
          <w:tcPr>
            <w:tcW w:w="2551" w:type="dxa"/>
            <w:shd w:val="clear" w:color="auto" w:fill="auto"/>
            <w:vAlign w:val="center"/>
          </w:tcPr>
          <w:p w:rsidR="00C915C4" w:rsidRDefault="00C915C4" w:rsidP="008E72D1">
            <w:pPr>
              <w:suppressAutoHyphens w:val="0"/>
              <w:spacing w:line="240" w:lineRule="auto"/>
              <w:jc w:val="center"/>
              <w:rPr>
                <w:color w:val="000000"/>
                <w:lang w:eastAsia="pl-PL"/>
              </w:rPr>
            </w:pPr>
            <w:r>
              <w:rPr>
                <w:color w:val="000000"/>
                <w:sz w:val="22"/>
                <w:szCs w:val="22"/>
                <w:lang w:eastAsia="pl-PL"/>
              </w:rPr>
              <w:t>10</w:t>
            </w:r>
          </w:p>
        </w:tc>
      </w:tr>
      <w:tr w:rsidR="00353ADC" w:rsidTr="00353ADC">
        <w:trPr>
          <w:trHeight w:val="349"/>
        </w:trPr>
        <w:tc>
          <w:tcPr>
            <w:tcW w:w="1600" w:type="dxa"/>
            <w:shd w:val="clear" w:color="auto" w:fill="auto"/>
            <w:vAlign w:val="center"/>
          </w:tcPr>
          <w:p w:rsidR="00353ADC" w:rsidRPr="0035106F" w:rsidRDefault="00353ADC" w:rsidP="00001ECE">
            <w:pPr>
              <w:suppressAutoHyphens w:val="0"/>
              <w:spacing w:line="240" w:lineRule="auto"/>
              <w:jc w:val="center"/>
              <w:rPr>
                <w:color w:val="000000"/>
                <w:lang w:eastAsia="pl-PL"/>
              </w:rPr>
            </w:pPr>
            <w:r w:rsidRPr="0035106F">
              <w:rPr>
                <w:color w:val="000000"/>
                <w:sz w:val="22"/>
                <w:szCs w:val="22"/>
                <w:lang w:eastAsia="pl-PL"/>
              </w:rPr>
              <w:t>"741203"</w:t>
            </w:r>
          </w:p>
        </w:tc>
        <w:tc>
          <w:tcPr>
            <w:tcW w:w="4369" w:type="dxa"/>
            <w:shd w:val="clear" w:color="auto" w:fill="auto"/>
            <w:vAlign w:val="bottom"/>
          </w:tcPr>
          <w:p w:rsidR="00353ADC" w:rsidRPr="0035106F" w:rsidRDefault="00353ADC" w:rsidP="00001ECE">
            <w:pPr>
              <w:suppressAutoHyphens w:val="0"/>
              <w:spacing w:line="240" w:lineRule="auto"/>
              <w:rPr>
                <w:color w:val="000000"/>
                <w:lang w:eastAsia="pl-PL"/>
              </w:rPr>
            </w:pPr>
            <w:r w:rsidRPr="0035106F">
              <w:rPr>
                <w:color w:val="000000"/>
                <w:sz w:val="22"/>
                <w:szCs w:val="22"/>
                <w:lang w:eastAsia="pl-PL"/>
              </w:rPr>
              <w:t>Piekarz</w:t>
            </w:r>
          </w:p>
        </w:tc>
        <w:tc>
          <w:tcPr>
            <w:tcW w:w="2551" w:type="dxa"/>
            <w:shd w:val="clear" w:color="auto" w:fill="auto"/>
            <w:vAlign w:val="center"/>
          </w:tcPr>
          <w:p w:rsidR="00353ADC" w:rsidRDefault="00353ADC" w:rsidP="00001ECE">
            <w:pPr>
              <w:suppressAutoHyphens w:val="0"/>
              <w:spacing w:line="240" w:lineRule="auto"/>
              <w:jc w:val="center"/>
              <w:rPr>
                <w:color w:val="000000"/>
                <w:lang w:eastAsia="pl-PL"/>
              </w:rPr>
            </w:pPr>
            <w:r>
              <w:rPr>
                <w:color w:val="000000"/>
                <w:sz w:val="22"/>
                <w:szCs w:val="22"/>
                <w:lang w:eastAsia="pl-PL"/>
              </w:rPr>
              <w:t>10</w:t>
            </w:r>
          </w:p>
        </w:tc>
      </w:tr>
      <w:tr w:rsidR="00C915C4" w:rsidRPr="0035106F" w:rsidTr="00353ADC">
        <w:trPr>
          <w:trHeight w:val="278"/>
        </w:trPr>
        <w:tc>
          <w:tcPr>
            <w:tcW w:w="1600"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sidRPr="0035106F">
              <w:rPr>
                <w:color w:val="000000"/>
                <w:sz w:val="22"/>
                <w:szCs w:val="22"/>
                <w:lang w:eastAsia="pl-PL"/>
              </w:rPr>
              <w:t>"341501"</w:t>
            </w:r>
          </w:p>
        </w:tc>
        <w:tc>
          <w:tcPr>
            <w:tcW w:w="4369" w:type="dxa"/>
            <w:shd w:val="clear" w:color="auto" w:fill="auto"/>
            <w:vAlign w:val="bottom"/>
          </w:tcPr>
          <w:p w:rsidR="00C915C4" w:rsidRPr="0035106F" w:rsidRDefault="00C915C4" w:rsidP="008E72D1">
            <w:pPr>
              <w:suppressAutoHyphens w:val="0"/>
              <w:spacing w:line="240" w:lineRule="auto"/>
              <w:rPr>
                <w:color w:val="000000"/>
                <w:lang w:eastAsia="pl-PL"/>
              </w:rPr>
            </w:pPr>
            <w:r w:rsidRPr="0035106F">
              <w:rPr>
                <w:color w:val="000000"/>
                <w:sz w:val="22"/>
                <w:szCs w:val="22"/>
                <w:lang w:eastAsia="pl-PL"/>
              </w:rPr>
              <w:t>Technik handlowiec</w:t>
            </w:r>
          </w:p>
        </w:tc>
        <w:tc>
          <w:tcPr>
            <w:tcW w:w="2551"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9</w:t>
            </w:r>
          </w:p>
        </w:tc>
      </w:tr>
      <w:tr w:rsidR="00C915C4" w:rsidRPr="0035106F" w:rsidTr="00353ADC">
        <w:trPr>
          <w:trHeight w:val="400"/>
        </w:trPr>
        <w:tc>
          <w:tcPr>
            <w:tcW w:w="1600"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431103</w:t>
            </w:r>
          </w:p>
        </w:tc>
        <w:tc>
          <w:tcPr>
            <w:tcW w:w="4369" w:type="dxa"/>
            <w:shd w:val="clear" w:color="auto" w:fill="auto"/>
            <w:vAlign w:val="center"/>
          </w:tcPr>
          <w:p w:rsidR="00C915C4" w:rsidRPr="0035106F" w:rsidRDefault="00C915C4" w:rsidP="008E72D1">
            <w:pPr>
              <w:suppressAutoHyphens w:val="0"/>
              <w:spacing w:line="240" w:lineRule="auto"/>
              <w:rPr>
                <w:color w:val="000000"/>
                <w:lang w:eastAsia="pl-PL"/>
              </w:rPr>
            </w:pPr>
            <w:r>
              <w:rPr>
                <w:color w:val="000000"/>
                <w:sz w:val="22"/>
                <w:szCs w:val="22"/>
                <w:lang w:eastAsia="pl-PL"/>
              </w:rPr>
              <w:t>Technik rachunkowości</w:t>
            </w:r>
          </w:p>
        </w:tc>
        <w:tc>
          <w:tcPr>
            <w:tcW w:w="2551"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9</w:t>
            </w:r>
          </w:p>
        </w:tc>
      </w:tr>
      <w:tr w:rsidR="00353ADC" w:rsidRPr="0035106F" w:rsidTr="00353ADC">
        <w:trPr>
          <w:trHeight w:val="279"/>
        </w:trPr>
        <w:tc>
          <w:tcPr>
            <w:tcW w:w="1600" w:type="dxa"/>
            <w:shd w:val="clear" w:color="auto" w:fill="auto"/>
            <w:vAlign w:val="center"/>
          </w:tcPr>
          <w:p w:rsidR="00353ADC" w:rsidRPr="0035106F" w:rsidRDefault="00353ADC" w:rsidP="00001ECE">
            <w:pPr>
              <w:suppressAutoHyphens w:val="0"/>
              <w:spacing w:line="240" w:lineRule="auto"/>
              <w:jc w:val="center"/>
              <w:rPr>
                <w:color w:val="000000"/>
                <w:lang w:eastAsia="pl-PL"/>
              </w:rPr>
            </w:pPr>
            <w:r w:rsidRPr="0035106F">
              <w:rPr>
                <w:color w:val="000000"/>
                <w:sz w:val="22"/>
                <w:szCs w:val="22"/>
                <w:lang w:eastAsia="pl-PL"/>
              </w:rPr>
              <w:t>"722204"</w:t>
            </w:r>
          </w:p>
        </w:tc>
        <w:tc>
          <w:tcPr>
            <w:tcW w:w="4369" w:type="dxa"/>
            <w:shd w:val="clear" w:color="auto" w:fill="auto"/>
            <w:vAlign w:val="bottom"/>
          </w:tcPr>
          <w:p w:rsidR="00353ADC" w:rsidRPr="0035106F" w:rsidRDefault="00353ADC" w:rsidP="00001ECE">
            <w:pPr>
              <w:suppressAutoHyphens w:val="0"/>
              <w:spacing w:line="240" w:lineRule="auto"/>
              <w:rPr>
                <w:color w:val="000000"/>
                <w:lang w:eastAsia="pl-PL"/>
              </w:rPr>
            </w:pPr>
            <w:r w:rsidRPr="0035106F">
              <w:rPr>
                <w:color w:val="000000"/>
                <w:sz w:val="22"/>
                <w:szCs w:val="22"/>
                <w:lang w:eastAsia="pl-PL"/>
              </w:rPr>
              <w:t>Ślusarz</w:t>
            </w:r>
          </w:p>
        </w:tc>
        <w:tc>
          <w:tcPr>
            <w:tcW w:w="2551" w:type="dxa"/>
            <w:shd w:val="clear" w:color="auto" w:fill="auto"/>
            <w:vAlign w:val="center"/>
          </w:tcPr>
          <w:p w:rsidR="00353ADC" w:rsidRDefault="00353ADC" w:rsidP="00001ECE">
            <w:pPr>
              <w:suppressAutoHyphens w:val="0"/>
              <w:spacing w:line="240" w:lineRule="auto"/>
              <w:jc w:val="center"/>
              <w:rPr>
                <w:color w:val="000000"/>
                <w:lang w:eastAsia="pl-PL"/>
              </w:rPr>
            </w:pPr>
            <w:r>
              <w:rPr>
                <w:color w:val="000000"/>
                <w:sz w:val="22"/>
                <w:szCs w:val="22"/>
                <w:lang w:eastAsia="pl-PL"/>
              </w:rPr>
              <w:t>9</w:t>
            </w:r>
          </w:p>
        </w:tc>
      </w:tr>
      <w:tr w:rsidR="00C915C4" w:rsidRPr="0035106F" w:rsidTr="00353ADC">
        <w:trPr>
          <w:trHeight w:val="380"/>
        </w:trPr>
        <w:tc>
          <w:tcPr>
            <w:tcW w:w="1600"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sidRPr="0035106F">
              <w:rPr>
                <w:color w:val="000000"/>
                <w:sz w:val="22"/>
                <w:szCs w:val="22"/>
                <w:lang w:eastAsia="pl-PL"/>
              </w:rPr>
              <w:t>"513102"</w:t>
            </w:r>
          </w:p>
        </w:tc>
        <w:tc>
          <w:tcPr>
            <w:tcW w:w="4369" w:type="dxa"/>
            <w:shd w:val="clear" w:color="auto" w:fill="auto"/>
            <w:vAlign w:val="center"/>
          </w:tcPr>
          <w:p w:rsidR="00C915C4" w:rsidRPr="0035106F" w:rsidRDefault="00C915C4" w:rsidP="008E72D1">
            <w:pPr>
              <w:suppressAutoHyphens w:val="0"/>
              <w:spacing w:line="240" w:lineRule="auto"/>
              <w:rPr>
                <w:color w:val="000000"/>
                <w:lang w:eastAsia="pl-PL"/>
              </w:rPr>
            </w:pPr>
            <w:r w:rsidRPr="0035106F">
              <w:rPr>
                <w:color w:val="000000"/>
                <w:sz w:val="22"/>
                <w:szCs w:val="22"/>
                <w:lang w:eastAsia="pl-PL"/>
              </w:rPr>
              <w:t>Opiekunka dziecięca</w:t>
            </w:r>
          </w:p>
        </w:tc>
        <w:tc>
          <w:tcPr>
            <w:tcW w:w="2551"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7</w:t>
            </w:r>
          </w:p>
        </w:tc>
      </w:tr>
      <w:tr w:rsidR="00C915C4" w:rsidTr="00353ADC">
        <w:trPr>
          <w:trHeight w:val="359"/>
        </w:trPr>
        <w:tc>
          <w:tcPr>
            <w:tcW w:w="1600" w:type="dxa"/>
            <w:shd w:val="clear" w:color="auto" w:fill="auto"/>
            <w:vAlign w:val="center"/>
          </w:tcPr>
          <w:p w:rsidR="00C915C4" w:rsidRPr="0035106F" w:rsidRDefault="00C915C4" w:rsidP="008E72D1">
            <w:pPr>
              <w:suppressAutoHyphens w:val="0"/>
              <w:spacing w:line="240" w:lineRule="auto"/>
              <w:jc w:val="center"/>
              <w:rPr>
                <w:color w:val="000000"/>
                <w:lang w:eastAsia="pl-PL"/>
              </w:rPr>
            </w:pPr>
            <w:r>
              <w:rPr>
                <w:color w:val="000000"/>
                <w:sz w:val="22"/>
                <w:szCs w:val="22"/>
                <w:lang w:eastAsia="pl-PL"/>
              </w:rPr>
              <w:t>314207</w:t>
            </w:r>
          </w:p>
        </w:tc>
        <w:tc>
          <w:tcPr>
            <w:tcW w:w="4369" w:type="dxa"/>
            <w:shd w:val="clear" w:color="auto" w:fill="auto"/>
            <w:vAlign w:val="center"/>
          </w:tcPr>
          <w:p w:rsidR="00C915C4" w:rsidRPr="0035106F" w:rsidRDefault="00C915C4" w:rsidP="008E72D1">
            <w:pPr>
              <w:suppressAutoHyphens w:val="0"/>
              <w:spacing w:line="240" w:lineRule="auto"/>
              <w:rPr>
                <w:color w:val="000000"/>
                <w:lang w:eastAsia="pl-PL"/>
              </w:rPr>
            </w:pPr>
            <w:r w:rsidRPr="0035106F">
              <w:rPr>
                <w:color w:val="000000"/>
                <w:sz w:val="22"/>
                <w:szCs w:val="22"/>
                <w:lang w:eastAsia="pl-PL"/>
              </w:rPr>
              <w:t xml:space="preserve">Technik </w:t>
            </w:r>
            <w:r>
              <w:rPr>
                <w:color w:val="000000"/>
                <w:sz w:val="22"/>
                <w:szCs w:val="22"/>
                <w:lang w:eastAsia="pl-PL"/>
              </w:rPr>
              <w:t>rolnik</w:t>
            </w:r>
          </w:p>
        </w:tc>
        <w:tc>
          <w:tcPr>
            <w:tcW w:w="2551" w:type="dxa"/>
            <w:shd w:val="clear" w:color="auto" w:fill="auto"/>
            <w:vAlign w:val="center"/>
          </w:tcPr>
          <w:p w:rsidR="00C915C4" w:rsidRDefault="00C915C4" w:rsidP="008E72D1">
            <w:pPr>
              <w:suppressAutoHyphens w:val="0"/>
              <w:spacing w:line="240" w:lineRule="auto"/>
              <w:jc w:val="center"/>
              <w:rPr>
                <w:color w:val="000000"/>
                <w:lang w:eastAsia="pl-PL"/>
              </w:rPr>
            </w:pPr>
            <w:r>
              <w:rPr>
                <w:color w:val="000000"/>
                <w:sz w:val="22"/>
                <w:szCs w:val="22"/>
                <w:lang w:eastAsia="pl-PL"/>
              </w:rPr>
              <w:t>7</w:t>
            </w:r>
          </w:p>
        </w:tc>
      </w:tr>
    </w:tbl>
    <w:p w:rsidR="00C915C4" w:rsidRDefault="00C915C4" w:rsidP="009E7B6C">
      <w:pPr>
        <w:pStyle w:val="NormalnyWeb"/>
        <w:spacing w:before="0" w:beforeAutospacing="0" w:after="0" w:line="360" w:lineRule="auto"/>
        <w:jc w:val="both"/>
      </w:pPr>
    </w:p>
    <w:p w:rsidR="00C915C4" w:rsidRDefault="00C915C4" w:rsidP="009E7B6C">
      <w:pPr>
        <w:pStyle w:val="NormalnyWeb"/>
        <w:spacing w:before="0" w:beforeAutospacing="0" w:after="0" w:line="360" w:lineRule="auto"/>
        <w:jc w:val="both"/>
      </w:pPr>
    </w:p>
    <w:p w:rsidR="009E7B6C" w:rsidRDefault="009E7B6C" w:rsidP="009E7B6C">
      <w:pPr>
        <w:pStyle w:val="NormalnyWeb"/>
        <w:spacing w:before="0" w:beforeAutospacing="0" w:after="0" w:line="360" w:lineRule="auto"/>
        <w:jc w:val="both"/>
      </w:pPr>
      <w:r>
        <w:tab/>
      </w:r>
      <w:r w:rsidRPr="002403EF">
        <w:t xml:space="preserve">Analizując </w:t>
      </w:r>
      <w:r>
        <w:t>dane tabelaryczne m</w:t>
      </w:r>
      <w:r w:rsidRPr="002403EF">
        <w:t>oż</w:t>
      </w:r>
      <w:r>
        <w:t xml:space="preserve">na wskazać na </w:t>
      </w:r>
      <w:r w:rsidRPr="002403EF">
        <w:t xml:space="preserve">pojedyncze ilości absolwentów </w:t>
      </w:r>
      <w:r>
        <w:t xml:space="preserve">kończących szkołę </w:t>
      </w:r>
      <w:r w:rsidRPr="002403EF">
        <w:t>sfery usługowej i produkcyjnej:</w:t>
      </w:r>
      <w:r>
        <w:t xml:space="preserve"> piekarz, fryzjer, stolarz. </w:t>
      </w:r>
      <w:r w:rsidRPr="002403EF">
        <w:t xml:space="preserve"> Podobn</w:t>
      </w:r>
      <w:r>
        <w:t>ie</w:t>
      </w:r>
      <w:r w:rsidRPr="002403EF">
        <w:t xml:space="preserve"> sytuacja </w:t>
      </w:r>
      <w:r>
        <w:t xml:space="preserve">przedstawia się </w:t>
      </w:r>
      <w:r w:rsidRPr="002403EF">
        <w:t>w grupie zawodów technicznych np.</w:t>
      </w:r>
      <w:r>
        <w:t xml:space="preserve"> technik</w:t>
      </w:r>
      <w:r w:rsidRPr="002403EF">
        <w:t xml:space="preserve"> budownictwa,</w:t>
      </w:r>
      <w:r>
        <w:t xml:space="preserve"> technik informatyk. Największa grupa absolwentów wystąpiła wśród osób kończących szkołę średnią ogólnokształcącą.</w:t>
      </w:r>
    </w:p>
    <w:p w:rsidR="009E7B6C" w:rsidRDefault="009E7B6C" w:rsidP="009E7B6C">
      <w:pPr>
        <w:spacing w:line="360" w:lineRule="auto"/>
        <w:jc w:val="both"/>
        <w:rPr>
          <w:b/>
        </w:rPr>
      </w:pPr>
    </w:p>
    <w:p w:rsidR="00451634" w:rsidRDefault="00451634" w:rsidP="009E7B6C">
      <w:pPr>
        <w:spacing w:line="360" w:lineRule="auto"/>
        <w:jc w:val="both"/>
        <w:rPr>
          <w:b/>
        </w:rPr>
      </w:pPr>
    </w:p>
    <w:p w:rsidR="00451634" w:rsidRDefault="00AC6645" w:rsidP="00451634">
      <w:pPr>
        <w:spacing w:line="240" w:lineRule="auto"/>
        <w:jc w:val="both"/>
        <w:rPr>
          <w:b/>
          <w:sz w:val="28"/>
          <w:szCs w:val="28"/>
        </w:rPr>
      </w:pPr>
      <w:r>
        <w:rPr>
          <w:b/>
          <w:sz w:val="28"/>
          <w:szCs w:val="28"/>
        </w:rPr>
        <w:t>3.1</w:t>
      </w:r>
      <w:r w:rsidR="009E7B6C" w:rsidRPr="00EF53D8">
        <w:rPr>
          <w:b/>
          <w:sz w:val="28"/>
          <w:szCs w:val="28"/>
        </w:rPr>
        <w:t xml:space="preserve"> </w:t>
      </w:r>
      <w:r>
        <w:rPr>
          <w:b/>
          <w:sz w:val="28"/>
          <w:szCs w:val="28"/>
        </w:rPr>
        <w:t>A</w:t>
      </w:r>
      <w:r w:rsidR="009E7B6C" w:rsidRPr="00EF53D8">
        <w:rPr>
          <w:b/>
          <w:sz w:val="28"/>
          <w:szCs w:val="28"/>
        </w:rPr>
        <w:t>bsolwenci szkół Powiatu Kłodzkiego</w:t>
      </w:r>
      <w:r>
        <w:rPr>
          <w:b/>
          <w:sz w:val="28"/>
          <w:szCs w:val="28"/>
        </w:rPr>
        <w:t xml:space="preserve"> według zawodów w 2010</w:t>
      </w:r>
    </w:p>
    <w:p w:rsidR="009E7B6C" w:rsidRPr="00AC6645" w:rsidRDefault="00451634" w:rsidP="00451634">
      <w:pPr>
        <w:spacing w:line="240" w:lineRule="auto"/>
        <w:jc w:val="both"/>
        <w:rPr>
          <w:b/>
          <w:sz w:val="28"/>
          <w:szCs w:val="28"/>
        </w:rPr>
      </w:pPr>
      <w:r>
        <w:rPr>
          <w:b/>
          <w:sz w:val="28"/>
          <w:szCs w:val="28"/>
        </w:rPr>
        <w:t xml:space="preserve">      </w:t>
      </w:r>
      <w:r w:rsidR="00AC6645">
        <w:rPr>
          <w:b/>
          <w:sz w:val="28"/>
          <w:szCs w:val="28"/>
        </w:rPr>
        <w:t xml:space="preserve"> oraz przewidywani absolwenci w roku 2011</w:t>
      </w:r>
    </w:p>
    <w:p w:rsidR="009E7B6C" w:rsidRPr="00E778A0" w:rsidRDefault="009E7B6C" w:rsidP="009E7B6C">
      <w:pPr>
        <w:spacing w:line="360" w:lineRule="auto"/>
        <w:jc w:val="both"/>
        <w:rPr>
          <w:b/>
        </w:rPr>
      </w:pPr>
    </w:p>
    <w:p w:rsidR="009E7B6C" w:rsidRDefault="009E7B6C" w:rsidP="009E7B6C">
      <w:pPr>
        <w:spacing w:line="360" w:lineRule="auto"/>
        <w:jc w:val="both"/>
      </w:pPr>
      <w:r>
        <w:tab/>
        <w:t>Z danych liczbowych ,możemy zaobserwować, że wśród absolwentów z powiatu kłodzkiego z 2010 roku w grupie uczniów posiadających wykształcenie policealne  i średnie dominują osoby w zawodach:</w:t>
      </w:r>
    </w:p>
    <w:p w:rsidR="009E7B6C" w:rsidRDefault="009E7B6C" w:rsidP="009E7B6C">
      <w:pPr>
        <w:pStyle w:val="Akapitzlist"/>
        <w:numPr>
          <w:ilvl w:val="0"/>
          <w:numId w:val="11"/>
        </w:numPr>
        <w:spacing w:line="360" w:lineRule="auto"/>
        <w:jc w:val="both"/>
      </w:pPr>
      <w:r>
        <w:t>technik hotelarstwa – 149;</w:t>
      </w:r>
    </w:p>
    <w:p w:rsidR="009E7B6C" w:rsidRDefault="009E7B6C" w:rsidP="009E7B6C">
      <w:pPr>
        <w:pStyle w:val="Akapitzlist"/>
        <w:numPr>
          <w:ilvl w:val="0"/>
          <w:numId w:val="11"/>
        </w:numPr>
        <w:spacing w:line="360" w:lineRule="auto"/>
        <w:jc w:val="both"/>
      </w:pPr>
      <w:r>
        <w:t>technik informatyk – 66;</w:t>
      </w:r>
    </w:p>
    <w:p w:rsidR="009E7B6C" w:rsidRDefault="009E7B6C" w:rsidP="009E7B6C">
      <w:pPr>
        <w:pStyle w:val="Akapitzlist"/>
        <w:numPr>
          <w:ilvl w:val="0"/>
          <w:numId w:val="11"/>
        </w:numPr>
        <w:spacing w:line="360" w:lineRule="auto"/>
        <w:jc w:val="both"/>
      </w:pPr>
      <w:r>
        <w:t>technik ekonomista - 61</w:t>
      </w:r>
    </w:p>
    <w:p w:rsidR="009E7B6C" w:rsidRDefault="009E7B6C" w:rsidP="009E7B6C">
      <w:pPr>
        <w:pStyle w:val="Akapitzlist"/>
        <w:numPr>
          <w:ilvl w:val="0"/>
          <w:numId w:val="11"/>
        </w:numPr>
        <w:spacing w:line="360" w:lineRule="auto"/>
        <w:jc w:val="both"/>
      </w:pPr>
      <w:r>
        <w:t>technik organizacji usług gastronomicznych – 41.</w:t>
      </w:r>
    </w:p>
    <w:p w:rsidR="009E7B6C" w:rsidRDefault="009E7B6C" w:rsidP="009E7B6C">
      <w:pPr>
        <w:spacing w:line="360" w:lineRule="auto"/>
        <w:ind w:left="360"/>
        <w:jc w:val="both"/>
      </w:pPr>
    </w:p>
    <w:p w:rsidR="00451634" w:rsidRDefault="00451634" w:rsidP="009E7B6C">
      <w:pPr>
        <w:spacing w:line="360" w:lineRule="auto"/>
        <w:ind w:left="360"/>
        <w:jc w:val="both"/>
      </w:pPr>
    </w:p>
    <w:p w:rsidR="009E7B6C" w:rsidRDefault="009E7B6C" w:rsidP="009E7B6C">
      <w:pPr>
        <w:spacing w:line="360" w:lineRule="auto"/>
        <w:ind w:left="360"/>
        <w:jc w:val="both"/>
      </w:pPr>
      <w:r>
        <w:t>W grupie szkół zawodowych dominują osoby w zawodzie:</w:t>
      </w:r>
    </w:p>
    <w:p w:rsidR="009E7B6C" w:rsidRDefault="009E7B6C" w:rsidP="009E7B6C">
      <w:pPr>
        <w:pStyle w:val="Akapitzlist"/>
        <w:numPr>
          <w:ilvl w:val="0"/>
          <w:numId w:val="12"/>
        </w:numPr>
        <w:spacing w:line="360" w:lineRule="auto"/>
        <w:ind w:left="426" w:firstLine="0"/>
        <w:jc w:val="both"/>
      </w:pPr>
      <w:r>
        <w:t>kucharz małej gastronomii – 86;</w:t>
      </w:r>
    </w:p>
    <w:p w:rsidR="009E7B6C" w:rsidRDefault="009E7B6C" w:rsidP="009E7B6C">
      <w:pPr>
        <w:pStyle w:val="Akapitzlist"/>
        <w:numPr>
          <w:ilvl w:val="0"/>
          <w:numId w:val="12"/>
        </w:numPr>
        <w:spacing w:line="360" w:lineRule="auto"/>
        <w:ind w:left="426" w:firstLine="0"/>
        <w:jc w:val="both"/>
      </w:pPr>
      <w:r>
        <w:t>malarz – tapeciarz – 67;</w:t>
      </w:r>
    </w:p>
    <w:p w:rsidR="009E7B6C" w:rsidRDefault="009E7B6C" w:rsidP="009E7B6C">
      <w:pPr>
        <w:pStyle w:val="Akapitzlist"/>
        <w:numPr>
          <w:ilvl w:val="0"/>
          <w:numId w:val="12"/>
        </w:numPr>
        <w:spacing w:line="360" w:lineRule="auto"/>
        <w:ind w:left="426" w:firstLine="0"/>
        <w:jc w:val="both"/>
      </w:pPr>
      <w:r w:rsidRPr="0035106F">
        <w:rPr>
          <w:color w:val="000000"/>
          <w:sz w:val="22"/>
          <w:szCs w:val="22"/>
          <w:lang w:eastAsia="pl-PL"/>
        </w:rPr>
        <w:t>Mechanik pojazdów samochodowych</w:t>
      </w:r>
      <w:r>
        <w:rPr>
          <w:color w:val="000000"/>
          <w:sz w:val="22"/>
          <w:szCs w:val="22"/>
          <w:lang w:eastAsia="pl-PL"/>
        </w:rPr>
        <w:t xml:space="preserve"> - 34</w:t>
      </w:r>
    </w:p>
    <w:p w:rsidR="009E7B6C" w:rsidRDefault="009E7B6C" w:rsidP="009E7B6C">
      <w:pPr>
        <w:pStyle w:val="Akapitzlist"/>
        <w:numPr>
          <w:ilvl w:val="0"/>
          <w:numId w:val="12"/>
        </w:numPr>
        <w:spacing w:line="360" w:lineRule="auto"/>
        <w:ind w:left="426" w:firstLine="0"/>
        <w:jc w:val="both"/>
      </w:pPr>
      <w:r w:rsidRPr="0035106F">
        <w:rPr>
          <w:color w:val="000000"/>
          <w:sz w:val="22"/>
          <w:szCs w:val="22"/>
          <w:lang w:eastAsia="pl-PL"/>
        </w:rPr>
        <w:t>Murarz</w:t>
      </w:r>
      <w:r>
        <w:t xml:space="preserve"> -25</w:t>
      </w:r>
    </w:p>
    <w:p w:rsidR="009E7B6C" w:rsidRDefault="009E7B6C" w:rsidP="009E7B6C">
      <w:pPr>
        <w:pStyle w:val="Akapitzlist"/>
        <w:numPr>
          <w:ilvl w:val="0"/>
          <w:numId w:val="12"/>
        </w:numPr>
        <w:spacing w:line="360" w:lineRule="auto"/>
        <w:ind w:left="426" w:firstLine="0"/>
        <w:jc w:val="both"/>
      </w:pPr>
      <w:r>
        <w:t>sprzedawca – 21;</w:t>
      </w:r>
    </w:p>
    <w:p w:rsidR="009E7B6C" w:rsidRDefault="009E7B6C" w:rsidP="009E7B6C">
      <w:pPr>
        <w:spacing w:line="360" w:lineRule="auto"/>
        <w:jc w:val="both"/>
      </w:pPr>
    </w:p>
    <w:p w:rsidR="00451634" w:rsidRDefault="00451634" w:rsidP="009E7B6C">
      <w:pPr>
        <w:spacing w:line="360" w:lineRule="auto"/>
        <w:jc w:val="both"/>
      </w:pPr>
    </w:p>
    <w:p w:rsidR="009E7B6C" w:rsidRDefault="009E7B6C" w:rsidP="009E7B6C">
      <w:pPr>
        <w:spacing w:line="360" w:lineRule="auto"/>
        <w:ind w:firstLine="426"/>
        <w:jc w:val="both"/>
      </w:pPr>
      <w:r>
        <w:t>Jednak największą grupę stanowią osoby posiadające wykształcenie średnie ogólnokształcące w ilości 1035 osób. W porównaniu do roku 2009 liczba ta zmniejszyła się o 92 osoby.</w:t>
      </w:r>
    </w:p>
    <w:p w:rsidR="009E7B6C" w:rsidRDefault="009E7B6C" w:rsidP="009E7B6C">
      <w:pPr>
        <w:spacing w:line="360" w:lineRule="auto"/>
        <w:jc w:val="both"/>
      </w:pPr>
    </w:p>
    <w:p w:rsidR="00451634" w:rsidRDefault="00451634" w:rsidP="009E7B6C">
      <w:pPr>
        <w:spacing w:line="360" w:lineRule="auto"/>
        <w:jc w:val="both"/>
      </w:pPr>
    </w:p>
    <w:p w:rsidR="00451634" w:rsidRDefault="00451634" w:rsidP="009E7B6C">
      <w:pPr>
        <w:spacing w:line="360" w:lineRule="auto"/>
        <w:jc w:val="both"/>
      </w:pPr>
    </w:p>
    <w:p w:rsidR="00451634" w:rsidRDefault="00451634" w:rsidP="009E7B6C">
      <w:pPr>
        <w:spacing w:line="360" w:lineRule="auto"/>
        <w:jc w:val="both"/>
      </w:pPr>
    </w:p>
    <w:p w:rsidR="009E7B6C" w:rsidRPr="00E778A0" w:rsidRDefault="009E7B6C" w:rsidP="009E7B6C">
      <w:pPr>
        <w:pStyle w:val="NormalnyWeb"/>
        <w:spacing w:before="0" w:beforeAutospacing="0" w:after="0"/>
        <w:jc w:val="both"/>
        <w:rPr>
          <w:b/>
          <w:sz w:val="20"/>
          <w:szCs w:val="20"/>
        </w:rPr>
      </w:pPr>
      <w:r>
        <w:rPr>
          <w:b/>
          <w:bCs/>
          <w:sz w:val="20"/>
          <w:szCs w:val="20"/>
        </w:rPr>
        <w:t xml:space="preserve">Tab. </w:t>
      </w:r>
      <w:r w:rsidR="004E50F3">
        <w:rPr>
          <w:b/>
          <w:bCs/>
          <w:sz w:val="20"/>
          <w:szCs w:val="20"/>
        </w:rPr>
        <w:t>1</w:t>
      </w:r>
      <w:r w:rsidR="00353ADC">
        <w:rPr>
          <w:b/>
          <w:bCs/>
          <w:sz w:val="20"/>
          <w:szCs w:val="20"/>
        </w:rPr>
        <w:t>3</w:t>
      </w:r>
      <w:r w:rsidRPr="006F3E1C">
        <w:rPr>
          <w:b/>
          <w:bCs/>
          <w:sz w:val="20"/>
          <w:szCs w:val="20"/>
        </w:rPr>
        <w:t>.</w:t>
      </w:r>
      <w:r w:rsidRPr="006F3E1C">
        <w:rPr>
          <w:b/>
          <w:sz w:val="20"/>
          <w:szCs w:val="20"/>
        </w:rPr>
        <w:t xml:space="preserve">  </w:t>
      </w:r>
      <w:r>
        <w:rPr>
          <w:b/>
          <w:sz w:val="20"/>
          <w:szCs w:val="20"/>
        </w:rPr>
        <w:t>Struktura zawodowa absolwentów według poziomu wykształcenia i zawodów.</w:t>
      </w:r>
    </w:p>
    <w:tbl>
      <w:tblPr>
        <w:tblW w:w="9100"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1600"/>
        <w:gridCol w:w="3580"/>
        <w:gridCol w:w="1840"/>
        <w:gridCol w:w="2080"/>
      </w:tblGrid>
      <w:tr w:rsidR="009E7B6C" w:rsidRPr="0035106F" w:rsidTr="00EC517C">
        <w:trPr>
          <w:trHeight w:val="970"/>
        </w:trPr>
        <w:tc>
          <w:tcPr>
            <w:tcW w:w="1600" w:type="dxa"/>
            <w:shd w:val="clear" w:color="000000" w:fill="BFBFBF"/>
            <w:vAlign w:val="bottom"/>
          </w:tcPr>
          <w:p w:rsidR="009E7B6C" w:rsidRPr="0035106F" w:rsidRDefault="009E7B6C" w:rsidP="00EC517C">
            <w:pPr>
              <w:suppressAutoHyphens w:val="0"/>
              <w:spacing w:line="240" w:lineRule="auto"/>
              <w:jc w:val="center"/>
              <w:rPr>
                <w:b/>
                <w:bCs/>
                <w:color w:val="000000"/>
                <w:lang w:eastAsia="pl-PL"/>
              </w:rPr>
            </w:pPr>
            <w:r w:rsidRPr="0035106F">
              <w:rPr>
                <w:b/>
                <w:bCs/>
                <w:color w:val="000000"/>
                <w:sz w:val="22"/>
                <w:szCs w:val="22"/>
                <w:lang w:eastAsia="pl-PL"/>
              </w:rPr>
              <w:t>Kod zawodu</w:t>
            </w:r>
          </w:p>
        </w:tc>
        <w:tc>
          <w:tcPr>
            <w:tcW w:w="3580" w:type="dxa"/>
            <w:shd w:val="clear" w:color="000000" w:fill="BFBFBF"/>
            <w:vAlign w:val="bottom"/>
          </w:tcPr>
          <w:p w:rsidR="009E7B6C" w:rsidRPr="0035106F" w:rsidRDefault="009E7B6C" w:rsidP="00EC517C">
            <w:pPr>
              <w:suppressAutoHyphens w:val="0"/>
              <w:spacing w:line="240" w:lineRule="auto"/>
              <w:jc w:val="center"/>
              <w:rPr>
                <w:b/>
                <w:bCs/>
                <w:color w:val="000000"/>
                <w:lang w:eastAsia="pl-PL"/>
              </w:rPr>
            </w:pPr>
            <w:r w:rsidRPr="0035106F">
              <w:rPr>
                <w:b/>
                <w:bCs/>
                <w:color w:val="000000"/>
                <w:sz w:val="22"/>
                <w:szCs w:val="22"/>
                <w:lang w:eastAsia="pl-PL"/>
              </w:rPr>
              <w:t>Nazwa zawodu</w:t>
            </w:r>
          </w:p>
        </w:tc>
        <w:tc>
          <w:tcPr>
            <w:tcW w:w="1840" w:type="dxa"/>
            <w:shd w:val="clear" w:color="000000" w:fill="BFBFBF"/>
            <w:vAlign w:val="bottom"/>
          </w:tcPr>
          <w:p w:rsidR="009E7B6C" w:rsidRPr="0035106F" w:rsidRDefault="009E7B6C" w:rsidP="00EC517C">
            <w:pPr>
              <w:suppressAutoHyphens w:val="0"/>
              <w:spacing w:line="240" w:lineRule="auto"/>
              <w:jc w:val="center"/>
              <w:rPr>
                <w:b/>
                <w:bCs/>
                <w:color w:val="000000"/>
                <w:lang w:eastAsia="pl-PL"/>
              </w:rPr>
            </w:pPr>
            <w:r w:rsidRPr="0035106F">
              <w:rPr>
                <w:b/>
                <w:bCs/>
                <w:color w:val="000000"/>
                <w:sz w:val="22"/>
                <w:szCs w:val="22"/>
                <w:lang w:eastAsia="pl-PL"/>
              </w:rPr>
              <w:t>Absolwenci, którzy ukończyli szkołę w roku 20</w:t>
            </w:r>
            <w:r>
              <w:rPr>
                <w:b/>
                <w:bCs/>
                <w:color w:val="000000"/>
                <w:sz w:val="22"/>
                <w:szCs w:val="22"/>
                <w:lang w:eastAsia="pl-PL"/>
              </w:rPr>
              <w:t>10</w:t>
            </w:r>
          </w:p>
        </w:tc>
        <w:tc>
          <w:tcPr>
            <w:tcW w:w="2080" w:type="dxa"/>
            <w:shd w:val="clear" w:color="000000" w:fill="BFBFBF"/>
            <w:vAlign w:val="bottom"/>
          </w:tcPr>
          <w:p w:rsidR="009E7B6C" w:rsidRPr="0035106F" w:rsidRDefault="009E7B6C" w:rsidP="00EC517C">
            <w:pPr>
              <w:suppressAutoHyphens w:val="0"/>
              <w:spacing w:line="240" w:lineRule="auto"/>
              <w:jc w:val="center"/>
              <w:rPr>
                <w:b/>
                <w:bCs/>
                <w:color w:val="000000"/>
                <w:lang w:eastAsia="pl-PL"/>
              </w:rPr>
            </w:pPr>
            <w:r w:rsidRPr="0035106F">
              <w:rPr>
                <w:b/>
                <w:bCs/>
                <w:color w:val="000000"/>
                <w:sz w:val="22"/>
                <w:szCs w:val="22"/>
                <w:lang w:eastAsia="pl-PL"/>
              </w:rPr>
              <w:t>Przewidywani absolwenci                     w roku 201</w:t>
            </w:r>
            <w:r>
              <w:rPr>
                <w:b/>
                <w:bCs/>
                <w:color w:val="000000"/>
                <w:sz w:val="22"/>
                <w:szCs w:val="22"/>
                <w:lang w:eastAsia="pl-PL"/>
              </w:rPr>
              <w:t>1</w:t>
            </w:r>
          </w:p>
        </w:tc>
      </w:tr>
      <w:tr w:rsidR="009E7B6C" w:rsidRPr="0035106F" w:rsidTr="00EC517C">
        <w:trPr>
          <w:trHeight w:val="270"/>
        </w:trPr>
        <w:tc>
          <w:tcPr>
            <w:tcW w:w="9100" w:type="dxa"/>
            <w:gridSpan w:val="4"/>
            <w:shd w:val="clear" w:color="000000" w:fill="D8D8D8"/>
            <w:vAlign w:val="bottom"/>
          </w:tcPr>
          <w:p w:rsidR="009E7B6C" w:rsidRPr="0035106F" w:rsidRDefault="009E7B6C" w:rsidP="00EC517C">
            <w:pPr>
              <w:suppressAutoHyphens w:val="0"/>
              <w:spacing w:line="240" w:lineRule="auto"/>
              <w:jc w:val="center"/>
              <w:rPr>
                <w:b/>
                <w:bCs/>
                <w:color w:val="000000"/>
                <w:lang w:eastAsia="pl-PL"/>
              </w:rPr>
            </w:pPr>
            <w:r w:rsidRPr="0035106F">
              <w:rPr>
                <w:b/>
                <w:bCs/>
                <w:color w:val="000000"/>
                <w:sz w:val="22"/>
                <w:szCs w:val="22"/>
                <w:lang w:eastAsia="pl-PL"/>
              </w:rPr>
              <w:t>Wykształcenie policealne i średnie zawodowe</w:t>
            </w:r>
          </w:p>
        </w:tc>
      </w:tr>
      <w:tr w:rsidR="009E7B6C" w:rsidRPr="0035106F" w:rsidTr="00EC517C">
        <w:trPr>
          <w:trHeight w:val="484"/>
        </w:trPr>
        <w:tc>
          <w:tcPr>
            <w:tcW w:w="1600" w:type="dxa"/>
            <w:shd w:val="clear" w:color="auto" w:fill="auto"/>
            <w:vAlign w:val="center"/>
          </w:tcPr>
          <w:p w:rsidR="009E7B6C" w:rsidRDefault="009E7B6C" w:rsidP="00EC517C">
            <w:pPr>
              <w:suppressAutoHyphens w:val="0"/>
              <w:spacing w:line="240" w:lineRule="auto"/>
              <w:rPr>
                <w:color w:val="000000"/>
                <w:lang w:eastAsia="pl-PL"/>
              </w:rPr>
            </w:pPr>
          </w:p>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"000000"</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Bez zawodu</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12</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0</w:t>
            </w:r>
          </w:p>
        </w:tc>
      </w:tr>
      <w:tr w:rsidR="009E7B6C" w:rsidRPr="0035106F" w:rsidTr="00EC517C">
        <w:trPr>
          <w:trHeight w:val="395"/>
        </w:trPr>
        <w:tc>
          <w:tcPr>
            <w:tcW w:w="1600" w:type="dxa"/>
            <w:shd w:val="clear" w:color="auto" w:fill="auto"/>
            <w:vAlign w:val="center"/>
          </w:tcPr>
          <w:p w:rsidR="009E7B6C" w:rsidRPr="0035106F" w:rsidRDefault="009E7B6C" w:rsidP="00EC517C">
            <w:pPr>
              <w:suppressAutoHyphens w:val="0"/>
              <w:spacing w:line="240" w:lineRule="auto"/>
              <w:rPr>
                <w:color w:val="000000"/>
                <w:lang w:eastAsia="pl-PL"/>
              </w:rPr>
            </w:pPr>
            <w:r>
              <w:rPr>
                <w:color w:val="000000"/>
                <w:sz w:val="22"/>
                <w:szCs w:val="22"/>
                <w:lang w:eastAsia="pl-PL"/>
              </w:rPr>
              <w:t xml:space="preserve">     </w:t>
            </w:r>
            <w:r w:rsidRPr="0035106F">
              <w:rPr>
                <w:color w:val="000000"/>
                <w:sz w:val="22"/>
                <w:szCs w:val="22"/>
                <w:lang w:eastAsia="pl-PL"/>
              </w:rPr>
              <w:t>"</w:t>
            </w:r>
            <w:r>
              <w:rPr>
                <w:color w:val="000000"/>
                <w:sz w:val="22"/>
                <w:szCs w:val="22"/>
                <w:lang w:eastAsia="pl-PL"/>
              </w:rPr>
              <w:t>422402</w:t>
            </w:r>
            <w:r w:rsidRPr="0035106F">
              <w:rPr>
                <w:color w:val="000000"/>
                <w:sz w:val="22"/>
                <w:szCs w:val="22"/>
                <w:lang w:eastAsia="pl-PL"/>
              </w:rPr>
              <w:t>"</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 xml:space="preserve">Technik </w:t>
            </w:r>
            <w:r>
              <w:rPr>
                <w:color w:val="000000"/>
                <w:sz w:val="22"/>
                <w:szCs w:val="22"/>
                <w:lang w:eastAsia="pl-PL"/>
              </w:rPr>
              <w:t>hotelarstwa</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149</w:t>
            </w:r>
          </w:p>
        </w:tc>
        <w:tc>
          <w:tcPr>
            <w:tcW w:w="2080" w:type="dxa"/>
            <w:shd w:val="clear" w:color="auto" w:fill="auto"/>
            <w:vAlign w:val="center"/>
          </w:tcPr>
          <w:p w:rsidR="009E7B6C" w:rsidRDefault="009E7B6C" w:rsidP="00EC517C">
            <w:pPr>
              <w:suppressAutoHyphens w:val="0"/>
              <w:spacing w:line="240" w:lineRule="auto"/>
              <w:jc w:val="center"/>
              <w:rPr>
                <w:color w:val="000000"/>
                <w:lang w:eastAsia="pl-PL"/>
              </w:rPr>
            </w:pPr>
            <w:r>
              <w:rPr>
                <w:color w:val="000000"/>
                <w:sz w:val="22"/>
                <w:szCs w:val="22"/>
                <w:lang w:eastAsia="pl-PL"/>
              </w:rPr>
              <w:t>177</w:t>
            </w:r>
          </w:p>
        </w:tc>
      </w:tr>
      <w:tr w:rsidR="009E7B6C" w:rsidRPr="0035106F" w:rsidTr="00EC517C">
        <w:trPr>
          <w:trHeight w:val="291"/>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"3</w:t>
            </w:r>
            <w:r>
              <w:rPr>
                <w:color w:val="000000"/>
                <w:sz w:val="22"/>
                <w:szCs w:val="22"/>
                <w:lang w:eastAsia="pl-PL"/>
              </w:rPr>
              <w:t>51203</w:t>
            </w:r>
            <w:r w:rsidRPr="0035106F">
              <w:rPr>
                <w:color w:val="000000"/>
                <w:sz w:val="22"/>
                <w:szCs w:val="22"/>
                <w:lang w:eastAsia="pl-PL"/>
              </w:rPr>
              <w:t>"</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Technik informatyk</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66</w:t>
            </w:r>
          </w:p>
        </w:tc>
        <w:tc>
          <w:tcPr>
            <w:tcW w:w="2080" w:type="dxa"/>
            <w:shd w:val="clear" w:color="auto" w:fill="auto"/>
            <w:vAlign w:val="center"/>
          </w:tcPr>
          <w:p w:rsidR="009E7B6C" w:rsidRDefault="009E7B6C" w:rsidP="00EC517C">
            <w:pPr>
              <w:suppressAutoHyphens w:val="0"/>
              <w:spacing w:line="240" w:lineRule="auto"/>
              <w:jc w:val="center"/>
              <w:rPr>
                <w:color w:val="000000"/>
                <w:lang w:eastAsia="pl-PL"/>
              </w:rPr>
            </w:pPr>
            <w:r>
              <w:rPr>
                <w:color w:val="000000"/>
                <w:sz w:val="22"/>
                <w:szCs w:val="22"/>
                <w:lang w:eastAsia="pl-PL"/>
              </w:rPr>
              <w:t>114</w:t>
            </w:r>
          </w:p>
        </w:tc>
      </w:tr>
      <w:tr w:rsidR="009E7B6C" w:rsidRPr="0035106F" w:rsidTr="00EC517C">
        <w:trPr>
          <w:trHeight w:val="271"/>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w:t>
            </w:r>
            <w:r>
              <w:rPr>
                <w:color w:val="000000"/>
                <w:sz w:val="22"/>
                <w:szCs w:val="22"/>
                <w:lang w:eastAsia="pl-PL"/>
              </w:rPr>
              <w:t>331403</w:t>
            </w:r>
            <w:r w:rsidRPr="0035106F">
              <w:rPr>
                <w:color w:val="000000"/>
                <w:sz w:val="22"/>
                <w:szCs w:val="22"/>
                <w:lang w:eastAsia="pl-PL"/>
              </w:rPr>
              <w:t>"</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Pr>
                <w:color w:val="000000"/>
                <w:sz w:val="22"/>
                <w:szCs w:val="22"/>
                <w:lang w:eastAsia="pl-PL"/>
              </w:rPr>
              <w:t>Technik ekonomista</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61</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111</w:t>
            </w:r>
          </w:p>
        </w:tc>
      </w:tr>
      <w:tr w:rsidR="009E7B6C" w:rsidRPr="0035106F" w:rsidTr="00EC517C">
        <w:trPr>
          <w:trHeight w:val="393"/>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343403</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Pr>
                <w:color w:val="000000"/>
                <w:sz w:val="22"/>
                <w:szCs w:val="22"/>
                <w:lang w:eastAsia="pl-PL"/>
              </w:rPr>
              <w:t>Technik organizacji usług gastronomicznych</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41</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52</w:t>
            </w:r>
          </w:p>
        </w:tc>
      </w:tr>
      <w:tr w:rsidR="009E7B6C" w:rsidRPr="0035106F" w:rsidTr="00EC517C">
        <w:trPr>
          <w:trHeight w:val="373"/>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"311502"</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Technik mechanik</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38</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56</w:t>
            </w:r>
          </w:p>
        </w:tc>
      </w:tr>
      <w:tr w:rsidR="009E7B6C" w:rsidRPr="0035106F" w:rsidTr="00EC517C">
        <w:trPr>
          <w:trHeight w:val="313"/>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"3</w:t>
            </w:r>
            <w:r>
              <w:rPr>
                <w:color w:val="000000"/>
                <w:sz w:val="22"/>
                <w:szCs w:val="22"/>
                <w:lang w:eastAsia="pl-PL"/>
              </w:rPr>
              <w:t>51103</w:t>
            </w:r>
            <w:r w:rsidRPr="0035106F">
              <w:rPr>
                <w:color w:val="000000"/>
                <w:sz w:val="22"/>
                <w:szCs w:val="22"/>
                <w:lang w:eastAsia="pl-PL"/>
              </w:rPr>
              <w:t>"</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 xml:space="preserve">Technik </w:t>
            </w:r>
            <w:r>
              <w:rPr>
                <w:color w:val="000000"/>
                <w:sz w:val="22"/>
                <w:szCs w:val="22"/>
                <w:lang w:eastAsia="pl-PL"/>
              </w:rPr>
              <w:t>tele</w:t>
            </w:r>
            <w:r w:rsidRPr="0035106F">
              <w:rPr>
                <w:color w:val="000000"/>
                <w:sz w:val="22"/>
                <w:szCs w:val="22"/>
                <w:lang w:eastAsia="pl-PL"/>
              </w:rPr>
              <w:t>informatyk</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29</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10</w:t>
            </w:r>
          </w:p>
        </w:tc>
      </w:tr>
      <w:tr w:rsidR="009E7B6C" w:rsidRPr="0035106F" w:rsidTr="00EC517C">
        <w:trPr>
          <w:trHeight w:val="267"/>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"311204"</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Technik budownictwa</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28</w:t>
            </w:r>
          </w:p>
        </w:tc>
        <w:tc>
          <w:tcPr>
            <w:tcW w:w="2080" w:type="dxa"/>
            <w:shd w:val="clear" w:color="auto" w:fill="auto"/>
            <w:vAlign w:val="center"/>
          </w:tcPr>
          <w:p w:rsidR="009E7B6C" w:rsidRDefault="009E7B6C" w:rsidP="00EC517C">
            <w:pPr>
              <w:suppressAutoHyphens w:val="0"/>
              <w:spacing w:line="240" w:lineRule="auto"/>
              <w:jc w:val="center"/>
              <w:rPr>
                <w:color w:val="000000"/>
                <w:lang w:eastAsia="pl-PL"/>
              </w:rPr>
            </w:pPr>
            <w:r>
              <w:rPr>
                <w:color w:val="000000"/>
                <w:sz w:val="22"/>
                <w:szCs w:val="22"/>
                <w:lang w:eastAsia="pl-PL"/>
              </w:rPr>
              <w:t>40</w:t>
            </w:r>
          </w:p>
        </w:tc>
      </w:tr>
      <w:tr w:rsidR="009E7B6C" w:rsidRPr="0035106F" w:rsidTr="00EC517C">
        <w:trPr>
          <w:trHeight w:val="285"/>
        </w:trPr>
        <w:tc>
          <w:tcPr>
            <w:tcW w:w="1600" w:type="dxa"/>
            <w:shd w:val="clear" w:color="auto" w:fill="auto"/>
            <w:noWrap/>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"347302"</w:t>
            </w:r>
          </w:p>
        </w:tc>
        <w:tc>
          <w:tcPr>
            <w:tcW w:w="3580" w:type="dxa"/>
            <w:shd w:val="clear" w:color="auto" w:fill="auto"/>
            <w:noWrap/>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Muzyk</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27</w:t>
            </w:r>
          </w:p>
        </w:tc>
        <w:tc>
          <w:tcPr>
            <w:tcW w:w="2080" w:type="dxa"/>
            <w:shd w:val="clear" w:color="auto" w:fill="auto"/>
            <w:vAlign w:val="center"/>
          </w:tcPr>
          <w:p w:rsidR="009E7B6C" w:rsidRDefault="009E7B6C" w:rsidP="00EC517C">
            <w:pPr>
              <w:suppressAutoHyphens w:val="0"/>
              <w:spacing w:line="240" w:lineRule="auto"/>
              <w:jc w:val="center"/>
              <w:rPr>
                <w:color w:val="000000"/>
                <w:lang w:eastAsia="pl-PL"/>
              </w:rPr>
            </w:pPr>
            <w:r>
              <w:rPr>
                <w:color w:val="000000"/>
                <w:sz w:val="22"/>
                <w:szCs w:val="22"/>
                <w:lang w:eastAsia="pl-PL"/>
              </w:rPr>
              <w:t>45</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"3</w:t>
            </w:r>
            <w:r>
              <w:rPr>
                <w:color w:val="000000"/>
                <w:sz w:val="22"/>
                <w:szCs w:val="22"/>
                <w:lang w:eastAsia="pl-PL"/>
              </w:rPr>
              <w:t>34306</w:t>
            </w:r>
            <w:r w:rsidRPr="0035106F">
              <w:rPr>
                <w:color w:val="000000"/>
                <w:sz w:val="22"/>
                <w:szCs w:val="22"/>
                <w:lang w:eastAsia="pl-PL"/>
              </w:rPr>
              <w:t>"</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 xml:space="preserve">Technik </w:t>
            </w:r>
            <w:r>
              <w:rPr>
                <w:color w:val="000000"/>
                <w:sz w:val="22"/>
                <w:szCs w:val="22"/>
                <w:lang w:eastAsia="pl-PL"/>
              </w:rPr>
              <w:t>administracji</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26</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37</w:t>
            </w:r>
          </w:p>
        </w:tc>
      </w:tr>
      <w:tr w:rsidR="009E7B6C" w:rsidRPr="0035106F" w:rsidTr="00EC517C">
        <w:trPr>
          <w:trHeight w:val="285"/>
        </w:trPr>
        <w:tc>
          <w:tcPr>
            <w:tcW w:w="1600" w:type="dxa"/>
            <w:shd w:val="clear" w:color="auto" w:fill="auto"/>
            <w:noWrap/>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w:t>
            </w:r>
            <w:r>
              <w:rPr>
                <w:color w:val="000000"/>
                <w:sz w:val="22"/>
                <w:szCs w:val="22"/>
                <w:lang w:eastAsia="pl-PL"/>
              </w:rPr>
              <w:t>613003</w:t>
            </w:r>
            <w:r w:rsidRPr="0035106F">
              <w:rPr>
                <w:color w:val="000000"/>
                <w:sz w:val="22"/>
                <w:szCs w:val="22"/>
                <w:lang w:eastAsia="pl-PL"/>
              </w:rPr>
              <w:t>"</w:t>
            </w:r>
          </w:p>
        </w:tc>
        <w:tc>
          <w:tcPr>
            <w:tcW w:w="3580" w:type="dxa"/>
            <w:shd w:val="clear" w:color="auto" w:fill="auto"/>
            <w:noWrap/>
            <w:vAlign w:val="bottom"/>
          </w:tcPr>
          <w:p w:rsidR="009E7B6C" w:rsidRPr="0035106F" w:rsidRDefault="009E7B6C" w:rsidP="00EC517C">
            <w:pPr>
              <w:suppressAutoHyphens w:val="0"/>
              <w:spacing w:line="240" w:lineRule="auto"/>
              <w:rPr>
                <w:color w:val="000000"/>
                <w:lang w:eastAsia="pl-PL"/>
              </w:rPr>
            </w:pPr>
            <w:r>
              <w:rPr>
                <w:color w:val="000000"/>
                <w:sz w:val="22"/>
                <w:szCs w:val="22"/>
                <w:lang w:eastAsia="pl-PL"/>
              </w:rPr>
              <w:t>Rolnik</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25</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0</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w:t>
            </w:r>
            <w:r>
              <w:rPr>
                <w:color w:val="000000"/>
                <w:sz w:val="22"/>
                <w:szCs w:val="22"/>
                <w:lang w:eastAsia="pl-PL"/>
              </w:rPr>
              <w:t>514207</w:t>
            </w:r>
            <w:r w:rsidRPr="0035106F">
              <w:rPr>
                <w:color w:val="000000"/>
                <w:sz w:val="22"/>
                <w:szCs w:val="22"/>
                <w:lang w:eastAsia="pl-PL"/>
              </w:rPr>
              <w:t>"</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Pr>
                <w:color w:val="000000"/>
                <w:sz w:val="22"/>
                <w:szCs w:val="22"/>
                <w:lang w:eastAsia="pl-PL"/>
              </w:rPr>
              <w:t>Technik usług kosmetycznych</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23</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38</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"311909"</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Technik poligraf</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21</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20</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322002</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Pr>
                <w:color w:val="000000"/>
                <w:sz w:val="22"/>
                <w:szCs w:val="22"/>
                <w:lang w:eastAsia="pl-PL"/>
              </w:rPr>
              <w:t>Technik żywienia i gospodarstwa domowego</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17</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51</w:t>
            </w:r>
          </w:p>
        </w:tc>
      </w:tr>
      <w:tr w:rsidR="009E7B6C" w:rsidRPr="0035106F" w:rsidTr="00EC517C">
        <w:trPr>
          <w:trHeight w:val="306"/>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"311209"</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Technik ochrony środowiska</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16</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9</w:t>
            </w:r>
          </w:p>
        </w:tc>
      </w:tr>
      <w:tr w:rsidR="009E7B6C" w:rsidRPr="0035106F" w:rsidTr="00EC517C">
        <w:trPr>
          <w:trHeight w:val="57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"315202"</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Technik bezpieczeństwa i higieny pracy</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11</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65</w:t>
            </w:r>
          </w:p>
        </w:tc>
      </w:tr>
      <w:tr w:rsidR="009E7B6C" w:rsidRPr="0035106F" w:rsidTr="00EC517C">
        <w:trPr>
          <w:trHeight w:val="54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"515902"</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Technik ochrony fizycznej osób i mienia</w:t>
            </w:r>
          </w:p>
        </w:tc>
        <w:tc>
          <w:tcPr>
            <w:tcW w:w="1840" w:type="dxa"/>
            <w:shd w:val="clear" w:color="auto" w:fill="auto"/>
            <w:vAlign w:val="center"/>
          </w:tcPr>
          <w:p w:rsidR="009E7B6C" w:rsidRDefault="009E7B6C" w:rsidP="00EC517C">
            <w:pPr>
              <w:suppressAutoHyphens w:val="0"/>
              <w:spacing w:line="240" w:lineRule="auto"/>
              <w:jc w:val="center"/>
              <w:rPr>
                <w:color w:val="000000"/>
                <w:lang w:eastAsia="pl-PL"/>
              </w:rPr>
            </w:pPr>
            <w:r>
              <w:rPr>
                <w:color w:val="000000"/>
                <w:sz w:val="22"/>
                <w:szCs w:val="22"/>
                <w:lang w:eastAsia="pl-PL"/>
              </w:rPr>
              <w:t>10</w:t>
            </w:r>
          </w:p>
        </w:tc>
        <w:tc>
          <w:tcPr>
            <w:tcW w:w="2080" w:type="dxa"/>
            <w:shd w:val="clear" w:color="auto" w:fill="auto"/>
            <w:vAlign w:val="center"/>
          </w:tcPr>
          <w:p w:rsidR="009E7B6C" w:rsidRDefault="009E7B6C" w:rsidP="00EC517C">
            <w:pPr>
              <w:suppressAutoHyphens w:val="0"/>
              <w:spacing w:line="240" w:lineRule="auto"/>
              <w:jc w:val="center"/>
              <w:rPr>
                <w:color w:val="000000"/>
                <w:lang w:eastAsia="pl-PL"/>
              </w:rPr>
            </w:pPr>
            <w:r>
              <w:rPr>
                <w:color w:val="000000"/>
                <w:sz w:val="22"/>
                <w:szCs w:val="22"/>
                <w:lang w:eastAsia="pl-PL"/>
              </w:rPr>
              <w:t>16</w:t>
            </w:r>
          </w:p>
        </w:tc>
      </w:tr>
      <w:tr w:rsidR="009E7B6C" w:rsidRPr="0035106F" w:rsidTr="00EC517C">
        <w:trPr>
          <w:trHeight w:val="278"/>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"341501"</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Technik handlowiec</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9</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18</w:t>
            </w:r>
          </w:p>
        </w:tc>
      </w:tr>
      <w:tr w:rsidR="009E7B6C" w:rsidRPr="0035106F" w:rsidTr="00EC517C">
        <w:trPr>
          <w:trHeight w:val="400"/>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431103</w:t>
            </w:r>
          </w:p>
        </w:tc>
        <w:tc>
          <w:tcPr>
            <w:tcW w:w="3580" w:type="dxa"/>
            <w:shd w:val="clear" w:color="auto" w:fill="auto"/>
            <w:vAlign w:val="center"/>
          </w:tcPr>
          <w:p w:rsidR="009E7B6C" w:rsidRPr="0035106F" w:rsidRDefault="009E7B6C" w:rsidP="00EC517C">
            <w:pPr>
              <w:suppressAutoHyphens w:val="0"/>
              <w:spacing w:line="240" w:lineRule="auto"/>
              <w:rPr>
                <w:color w:val="000000"/>
                <w:lang w:eastAsia="pl-PL"/>
              </w:rPr>
            </w:pPr>
            <w:r>
              <w:rPr>
                <w:color w:val="000000"/>
                <w:sz w:val="22"/>
                <w:szCs w:val="22"/>
                <w:lang w:eastAsia="pl-PL"/>
              </w:rPr>
              <w:t>Technik rachunkowości</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9</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12</w:t>
            </w:r>
          </w:p>
        </w:tc>
      </w:tr>
      <w:tr w:rsidR="009E7B6C" w:rsidRPr="0035106F" w:rsidTr="00EC517C">
        <w:trPr>
          <w:trHeight w:val="380"/>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"513102"</w:t>
            </w:r>
          </w:p>
        </w:tc>
        <w:tc>
          <w:tcPr>
            <w:tcW w:w="3580" w:type="dxa"/>
            <w:shd w:val="clear" w:color="auto" w:fill="auto"/>
            <w:vAlign w:val="center"/>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Opiekunka dziecięca</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7</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17</w:t>
            </w:r>
          </w:p>
        </w:tc>
      </w:tr>
      <w:tr w:rsidR="009E7B6C" w:rsidRPr="0035106F" w:rsidTr="00EC517C">
        <w:trPr>
          <w:trHeight w:val="359"/>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314207</w:t>
            </w:r>
          </w:p>
        </w:tc>
        <w:tc>
          <w:tcPr>
            <w:tcW w:w="3580" w:type="dxa"/>
            <w:shd w:val="clear" w:color="auto" w:fill="auto"/>
            <w:vAlign w:val="center"/>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 xml:space="preserve">Technik </w:t>
            </w:r>
            <w:r>
              <w:rPr>
                <w:color w:val="000000"/>
                <w:sz w:val="22"/>
                <w:szCs w:val="22"/>
                <w:lang w:eastAsia="pl-PL"/>
              </w:rPr>
              <w:t>rolnik</w:t>
            </w:r>
          </w:p>
        </w:tc>
        <w:tc>
          <w:tcPr>
            <w:tcW w:w="1840" w:type="dxa"/>
            <w:shd w:val="clear" w:color="auto" w:fill="auto"/>
            <w:vAlign w:val="center"/>
          </w:tcPr>
          <w:p w:rsidR="009E7B6C" w:rsidRDefault="009E7B6C" w:rsidP="00EC517C">
            <w:pPr>
              <w:suppressAutoHyphens w:val="0"/>
              <w:spacing w:line="240" w:lineRule="auto"/>
              <w:jc w:val="center"/>
              <w:rPr>
                <w:color w:val="000000"/>
                <w:lang w:eastAsia="pl-PL"/>
              </w:rPr>
            </w:pPr>
            <w:r>
              <w:rPr>
                <w:color w:val="000000"/>
                <w:sz w:val="22"/>
                <w:szCs w:val="22"/>
                <w:lang w:eastAsia="pl-PL"/>
              </w:rPr>
              <w:t>7</w:t>
            </w:r>
          </w:p>
        </w:tc>
        <w:tc>
          <w:tcPr>
            <w:tcW w:w="2080" w:type="dxa"/>
            <w:shd w:val="clear" w:color="auto" w:fill="auto"/>
            <w:vAlign w:val="center"/>
          </w:tcPr>
          <w:p w:rsidR="009E7B6C" w:rsidRDefault="009E7B6C" w:rsidP="00EC517C">
            <w:pPr>
              <w:suppressAutoHyphens w:val="0"/>
              <w:spacing w:line="240" w:lineRule="auto"/>
              <w:jc w:val="center"/>
              <w:rPr>
                <w:color w:val="000000"/>
                <w:lang w:eastAsia="pl-PL"/>
              </w:rPr>
            </w:pPr>
            <w:r>
              <w:rPr>
                <w:color w:val="000000"/>
                <w:sz w:val="22"/>
                <w:szCs w:val="22"/>
                <w:lang w:eastAsia="pl-PL"/>
              </w:rPr>
              <w:t>0</w:t>
            </w:r>
          </w:p>
        </w:tc>
      </w:tr>
      <w:tr w:rsidR="009E7B6C" w:rsidRPr="0035106F" w:rsidTr="00EC517C">
        <w:trPr>
          <w:trHeight w:val="339"/>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"341401"</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Technik obsługi turystycznej</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0</w:t>
            </w:r>
          </w:p>
        </w:tc>
        <w:tc>
          <w:tcPr>
            <w:tcW w:w="2080" w:type="dxa"/>
            <w:shd w:val="clear" w:color="auto" w:fill="auto"/>
            <w:vAlign w:val="center"/>
          </w:tcPr>
          <w:p w:rsidR="009E7B6C" w:rsidRDefault="009E7B6C" w:rsidP="00EC517C">
            <w:pPr>
              <w:suppressAutoHyphens w:val="0"/>
              <w:spacing w:line="240" w:lineRule="auto"/>
              <w:jc w:val="center"/>
              <w:rPr>
                <w:color w:val="000000"/>
                <w:lang w:eastAsia="pl-PL"/>
              </w:rPr>
            </w:pPr>
            <w:r>
              <w:rPr>
                <w:color w:val="000000"/>
                <w:sz w:val="22"/>
                <w:szCs w:val="22"/>
                <w:lang w:eastAsia="pl-PL"/>
              </w:rPr>
              <w:t>37</w:t>
            </w:r>
          </w:p>
        </w:tc>
      </w:tr>
      <w:tr w:rsidR="009E7B6C" w:rsidRPr="0035106F" w:rsidTr="00EC517C">
        <w:trPr>
          <w:trHeight w:val="333"/>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"321202"</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Technik architektury krajobrazu</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0</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9</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323003</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Pr>
                <w:color w:val="000000"/>
                <w:sz w:val="22"/>
                <w:szCs w:val="22"/>
                <w:lang w:eastAsia="pl-PL"/>
              </w:rPr>
              <w:t>Biomasażysta</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0</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45</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"341401"</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T</w:t>
            </w:r>
            <w:r>
              <w:rPr>
                <w:color w:val="000000"/>
                <w:sz w:val="22"/>
                <w:szCs w:val="22"/>
                <w:lang w:eastAsia="pl-PL"/>
              </w:rPr>
              <w:t>echnik obsługi turystycznej</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0</w:t>
            </w:r>
          </w:p>
        </w:tc>
        <w:tc>
          <w:tcPr>
            <w:tcW w:w="2080" w:type="dxa"/>
            <w:shd w:val="clear" w:color="auto" w:fill="auto"/>
            <w:vAlign w:val="bottom"/>
          </w:tcPr>
          <w:p w:rsidR="009E7B6C" w:rsidRPr="0035106F" w:rsidRDefault="009E7B6C" w:rsidP="00EC517C">
            <w:pPr>
              <w:suppressAutoHyphens w:val="0"/>
              <w:spacing w:line="240" w:lineRule="auto"/>
              <w:rPr>
                <w:color w:val="000000"/>
                <w:lang w:eastAsia="pl-PL"/>
              </w:rPr>
            </w:pPr>
            <w:r>
              <w:rPr>
                <w:color w:val="000000"/>
                <w:sz w:val="22"/>
                <w:szCs w:val="22"/>
                <w:lang w:eastAsia="pl-PL"/>
              </w:rPr>
              <w:t xml:space="preserve">               37</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325601</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Pr>
                <w:color w:val="000000"/>
                <w:sz w:val="22"/>
                <w:szCs w:val="22"/>
                <w:lang w:eastAsia="pl-PL"/>
              </w:rPr>
              <w:t>Ratownik medyczny</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0</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27</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"341903"</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Technik agrobiznesu</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0</w:t>
            </w:r>
          </w:p>
        </w:tc>
        <w:tc>
          <w:tcPr>
            <w:tcW w:w="2080" w:type="dxa"/>
            <w:shd w:val="clear" w:color="auto" w:fill="auto"/>
            <w:vAlign w:val="bottom"/>
          </w:tcPr>
          <w:p w:rsidR="009E7B6C" w:rsidRPr="0035106F" w:rsidRDefault="009E7B6C" w:rsidP="00EC517C">
            <w:pPr>
              <w:suppressAutoHyphens w:val="0"/>
              <w:spacing w:line="240" w:lineRule="auto"/>
              <w:rPr>
                <w:color w:val="000000"/>
                <w:lang w:eastAsia="pl-PL"/>
              </w:rPr>
            </w:pPr>
            <w:r>
              <w:rPr>
                <w:color w:val="000000"/>
                <w:sz w:val="22"/>
                <w:szCs w:val="22"/>
                <w:lang w:eastAsia="pl-PL"/>
              </w:rPr>
              <w:t xml:space="preserve">              16</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 xml:space="preserve">514105 </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Pr>
                <w:color w:val="000000"/>
                <w:sz w:val="22"/>
                <w:szCs w:val="22"/>
                <w:lang w:eastAsia="pl-PL"/>
              </w:rPr>
              <w:t>Technik usług fryzjerskich</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0</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15</w:t>
            </w:r>
          </w:p>
        </w:tc>
      </w:tr>
      <w:tr w:rsidR="009E7B6C" w:rsidRPr="0035106F" w:rsidTr="00EC517C">
        <w:trPr>
          <w:trHeight w:val="309"/>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532102</w:t>
            </w:r>
          </w:p>
        </w:tc>
        <w:tc>
          <w:tcPr>
            <w:tcW w:w="3580" w:type="dxa"/>
            <w:shd w:val="clear" w:color="auto" w:fill="auto"/>
            <w:vAlign w:val="center"/>
          </w:tcPr>
          <w:p w:rsidR="009E7B6C" w:rsidRPr="0035106F" w:rsidRDefault="009E7B6C" w:rsidP="00EC517C">
            <w:pPr>
              <w:suppressAutoHyphens w:val="0"/>
              <w:spacing w:line="240" w:lineRule="auto"/>
              <w:rPr>
                <w:color w:val="000000"/>
                <w:lang w:eastAsia="pl-PL"/>
              </w:rPr>
            </w:pPr>
            <w:r>
              <w:rPr>
                <w:color w:val="000000"/>
                <w:sz w:val="22"/>
                <w:szCs w:val="22"/>
                <w:lang w:eastAsia="pl-PL"/>
              </w:rPr>
              <w:t>Opiekun medyczny</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0</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10</w:t>
            </w:r>
          </w:p>
        </w:tc>
      </w:tr>
      <w:tr w:rsidR="009E7B6C" w:rsidRPr="0035106F" w:rsidTr="00EC517C">
        <w:trPr>
          <w:trHeight w:val="285"/>
        </w:trPr>
        <w:tc>
          <w:tcPr>
            <w:tcW w:w="9100" w:type="dxa"/>
            <w:gridSpan w:val="4"/>
            <w:shd w:val="clear" w:color="000000" w:fill="D8D8D8"/>
            <w:noWrap/>
            <w:vAlign w:val="center"/>
          </w:tcPr>
          <w:p w:rsidR="009E7B6C" w:rsidRPr="0035106F" w:rsidRDefault="009E7B6C" w:rsidP="00EC517C">
            <w:pPr>
              <w:suppressAutoHyphens w:val="0"/>
              <w:spacing w:line="240" w:lineRule="auto"/>
              <w:jc w:val="center"/>
              <w:rPr>
                <w:b/>
                <w:bCs/>
                <w:color w:val="000000"/>
                <w:lang w:eastAsia="pl-PL"/>
              </w:rPr>
            </w:pPr>
            <w:r w:rsidRPr="0035106F">
              <w:rPr>
                <w:b/>
                <w:bCs/>
                <w:color w:val="000000"/>
                <w:sz w:val="22"/>
                <w:szCs w:val="22"/>
                <w:lang w:eastAsia="pl-PL"/>
              </w:rPr>
              <w:t>Wykształcenie średnie ogólnokształcące</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"000000"</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Bez zawodu</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1035</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1071</w:t>
            </w:r>
          </w:p>
        </w:tc>
      </w:tr>
      <w:tr w:rsidR="009E7B6C" w:rsidRPr="0035106F" w:rsidTr="00EC517C">
        <w:trPr>
          <w:trHeight w:val="285"/>
        </w:trPr>
        <w:tc>
          <w:tcPr>
            <w:tcW w:w="9100" w:type="dxa"/>
            <w:gridSpan w:val="4"/>
            <w:shd w:val="clear" w:color="000000" w:fill="D8D8D8"/>
            <w:noWrap/>
            <w:vAlign w:val="center"/>
          </w:tcPr>
          <w:p w:rsidR="009E7B6C" w:rsidRPr="0035106F" w:rsidRDefault="009E7B6C" w:rsidP="00EC517C">
            <w:pPr>
              <w:suppressAutoHyphens w:val="0"/>
              <w:spacing w:line="240" w:lineRule="auto"/>
              <w:jc w:val="center"/>
              <w:rPr>
                <w:b/>
                <w:bCs/>
                <w:color w:val="000000"/>
                <w:lang w:eastAsia="pl-PL"/>
              </w:rPr>
            </w:pPr>
            <w:r w:rsidRPr="0035106F">
              <w:rPr>
                <w:b/>
                <w:bCs/>
                <w:color w:val="000000"/>
                <w:sz w:val="22"/>
                <w:szCs w:val="22"/>
                <w:lang w:eastAsia="pl-PL"/>
              </w:rPr>
              <w:t>Wykształcenie zasadnicze zawodowe</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"512202"</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Kucharz małej gastronomii</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86</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95</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lastRenderedPageBreak/>
              <w:t>"714103"</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Malarz – tapeciarz</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67</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45</w:t>
            </w:r>
          </w:p>
        </w:tc>
      </w:tr>
      <w:tr w:rsidR="009E7B6C" w:rsidRPr="0035106F" w:rsidTr="00EC517C">
        <w:trPr>
          <w:trHeight w:val="357"/>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"723106"</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Mechanik pojazdów samochodowych</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34</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45</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"712102"</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Murarz</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25</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23</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"522107"</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Sprzedawca</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21</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51</w:t>
            </w:r>
          </w:p>
        </w:tc>
      </w:tr>
      <w:tr w:rsidR="009E7B6C" w:rsidRPr="0035106F" w:rsidTr="00EC517C">
        <w:trPr>
          <w:trHeight w:val="570"/>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"743702"</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Tapicer</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13</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6</w:t>
            </w:r>
          </w:p>
        </w:tc>
      </w:tr>
      <w:tr w:rsidR="009E7B6C" w:rsidRPr="0035106F" w:rsidTr="00EC517C">
        <w:trPr>
          <w:trHeight w:val="570"/>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"741203"</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Piekarz</w:t>
            </w:r>
          </w:p>
        </w:tc>
        <w:tc>
          <w:tcPr>
            <w:tcW w:w="1840" w:type="dxa"/>
            <w:shd w:val="clear" w:color="auto" w:fill="auto"/>
            <w:vAlign w:val="center"/>
          </w:tcPr>
          <w:p w:rsidR="009E7B6C" w:rsidRDefault="009E7B6C" w:rsidP="00EC517C">
            <w:pPr>
              <w:suppressAutoHyphens w:val="0"/>
              <w:spacing w:line="240" w:lineRule="auto"/>
              <w:jc w:val="center"/>
              <w:rPr>
                <w:color w:val="000000"/>
                <w:lang w:eastAsia="pl-PL"/>
              </w:rPr>
            </w:pPr>
            <w:r>
              <w:rPr>
                <w:color w:val="000000"/>
                <w:sz w:val="22"/>
                <w:szCs w:val="22"/>
                <w:lang w:eastAsia="pl-PL"/>
              </w:rPr>
              <w:t>10</w:t>
            </w:r>
          </w:p>
        </w:tc>
        <w:tc>
          <w:tcPr>
            <w:tcW w:w="2080" w:type="dxa"/>
            <w:shd w:val="clear" w:color="auto" w:fill="auto"/>
            <w:vAlign w:val="center"/>
          </w:tcPr>
          <w:p w:rsidR="009E7B6C" w:rsidRDefault="009E7B6C" w:rsidP="00EC517C">
            <w:pPr>
              <w:suppressAutoHyphens w:val="0"/>
              <w:spacing w:line="240" w:lineRule="auto"/>
              <w:jc w:val="center"/>
              <w:rPr>
                <w:color w:val="000000"/>
                <w:lang w:eastAsia="pl-PL"/>
              </w:rPr>
            </w:pPr>
            <w:r>
              <w:rPr>
                <w:color w:val="000000"/>
                <w:sz w:val="22"/>
                <w:szCs w:val="22"/>
                <w:lang w:eastAsia="pl-PL"/>
              </w:rPr>
              <w:t>10</w:t>
            </w:r>
          </w:p>
        </w:tc>
      </w:tr>
      <w:tr w:rsidR="009E7B6C" w:rsidRPr="0035106F" w:rsidTr="00EC517C">
        <w:trPr>
          <w:trHeight w:val="570"/>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"722204"</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Ślusarz</w:t>
            </w:r>
          </w:p>
        </w:tc>
        <w:tc>
          <w:tcPr>
            <w:tcW w:w="1840" w:type="dxa"/>
            <w:shd w:val="clear" w:color="auto" w:fill="auto"/>
            <w:vAlign w:val="center"/>
          </w:tcPr>
          <w:p w:rsidR="009E7B6C" w:rsidRDefault="009E7B6C" w:rsidP="00EC517C">
            <w:pPr>
              <w:suppressAutoHyphens w:val="0"/>
              <w:spacing w:line="240" w:lineRule="auto"/>
              <w:jc w:val="center"/>
              <w:rPr>
                <w:color w:val="000000"/>
                <w:lang w:eastAsia="pl-PL"/>
              </w:rPr>
            </w:pPr>
            <w:r>
              <w:rPr>
                <w:color w:val="000000"/>
                <w:sz w:val="22"/>
                <w:szCs w:val="22"/>
                <w:lang w:eastAsia="pl-PL"/>
              </w:rPr>
              <w:t>9</w:t>
            </w:r>
          </w:p>
        </w:tc>
        <w:tc>
          <w:tcPr>
            <w:tcW w:w="2080" w:type="dxa"/>
            <w:shd w:val="clear" w:color="auto" w:fill="auto"/>
            <w:vAlign w:val="center"/>
          </w:tcPr>
          <w:p w:rsidR="009E7B6C" w:rsidRDefault="009E7B6C" w:rsidP="00EC517C">
            <w:pPr>
              <w:suppressAutoHyphens w:val="0"/>
              <w:spacing w:line="240" w:lineRule="auto"/>
              <w:jc w:val="center"/>
              <w:rPr>
                <w:color w:val="000000"/>
                <w:lang w:eastAsia="pl-PL"/>
              </w:rPr>
            </w:pPr>
            <w:r>
              <w:rPr>
                <w:color w:val="000000"/>
                <w:sz w:val="22"/>
                <w:szCs w:val="22"/>
                <w:lang w:eastAsia="pl-PL"/>
              </w:rPr>
              <w:t>6</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"514102"</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 xml:space="preserve"> Fryzjer, Technik usług fryzjerskich</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8</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30</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"743304"</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Krawiec</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7</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11</w:t>
            </w:r>
          </w:p>
        </w:tc>
      </w:tr>
      <w:tr w:rsidR="009E7B6C" w:rsidRPr="0035106F" w:rsidTr="00EC517C">
        <w:trPr>
          <w:trHeight w:val="285"/>
        </w:trPr>
        <w:tc>
          <w:tcPr>
            <w:tcW w:w="1600" w:type="dxa"/>
            <w:shd w:val="clear" w:color="auto" w:fill="auto"/>
            <w:noWrap/>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"742204"</w:t>
            </w:r>
          </w:p>
        </w:tc>
        <w:tc>
          <w:tcPr>
            <w:tcW w:w="3580" w:type="dxa"/>
            <w:shd w:val="clear" w:color="auto" w:fill="auto"/>
            <w:noWrap/>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Stolarz</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6</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6</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"741201"</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Cukiernik</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4</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8</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"724102"</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Elektromechanik pojazdów samochodowych</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1</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3</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722307</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Pr>
                <w:color w:val="000000"/>
                <w:sz w:val="22"/>
                <w:szCs w:val="22"/>
                <w:lang w:eastAsia="pl-PL"/>
              </w:rPr>
              <w:t>Operator obrabiarek skrawających</w:t>
            </w:r>
          </w:p>
        </w:tc>
        <w:tc>
          <w:tcPr>
            <w:tcW w:w="1840" w:type="dxa"/>
            <w:shd w:val="clear" w:color="auto" w:fill="auto"/>
            <w:vAlign w:val="center"/>
          </w:tcPr>
          <w:p w:rsidR="009E7B6C" w:rsidRDefault="009E7B6C" w:rsidP="00EC517C">
            <w:pPr>
              <w:suppressAutoHyphens w:val="0"/>
              <w:spacing w:line="240" w:lineRule="auto"/>
              <w:jc w:val="center"/>
              <w:rPr>
                <w:color w:val="000000"/>
                <w:lang w:eastAsia="pl-PL"/>
              </w:rPr>
            </w:pPr>
            <w:r>
              <w:rPr>
                <w:color w:val="000000"/>
                <w:sz w:val="22"/>
                <w:szCs w:val="22"/>
                <w:lang w:eastAsia="pl-PL"/>
              </w:rPr>
              <w:t>1</w:t>
            </w:r>
          </w:p>
        </w:tc>
        <w:tc>
          <w:tcPr>
            <w:tcW w:w="2080" w:type="dxa"/>
            <w:shd w:val="clear" w:color="auto" w:fill="auto"/>
            <w:vAlign w:val="center"/>
          </w:tcPr>
          <w:p w:rsidR="009E7B6C" w:rsidRDefault="009E7B6C" w:rsidP="00EC517C">
            <w:pPr>
              <w:suppressAutoHyphens w:val="0"/>
              <w:spacing w:line="240" w:lineRule="auto"/>
              <w:jc w:val="center"/>
              <w:rPr>
                <w:color w:val="000000"/>
                <w:lang w:eastAsia="pl-PL"/>
              </w:rPr>
            </w:pPr>
            <w:r>
              <w:rPr>
                <w:color w:val="000000"/>
                <w:sz w:val="22"/>
                <w:szCs w:val="22"/>
                <w:lang w:eastAsia="pl-PL"/>
              </w:rPr>
              <w:t>1</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"714201"</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 xml:space="preserve">Lakiernik </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1</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0</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712904</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Pr>
                <w:color w:val="000000"/>
                <w:sz w:val="22"/>
                <w:szCs w:val="22"/>
                <w:lang w:eastAsia="pl-PL"/>
              </w:rPr>
              <w:t>Technolog robót wykończeniowych</w:t>
            </w:r>
          </w:p>
        </w:tc>
        <w:tc>
          <w:tcPr>
            <w:tcW w:w="1840" w:type="dxa"/>
            <w:shd w:val="clear" w:color="auto" w:fill="auto"/>
            <w:vAlign w:val="center"/>
          </w:tcPr>
          <w:p w:rsidR="009E7B6C" w:rsidRDefault="009E7B6C" w:rsidP="00EC517C">
            <w:pPr>
              <w:suppressAutoHyphens w:val="0"/>
              <w:spacing w:line="240" w:lineRule="auto"/>
              <w:jc w:val="center"/>
              <w:rPr>
                <w:color w:val="000000"/>
                <w:lang w:eastAsia="pl-PL"/>
              </w:rPr>
            </w:pPr>
            <w:r>
              <w:rPr>
                <w:color w:val="000000"/>
                <w:sz w:val="22"/>
                <w:szCs w:val="22"/>
                <w:lang w:eastAsia="pl-PL"/>
              </w:rPr>
              <w:t>1</w:t>
            </w:r>
          </w:p>
        </w:tc>
        <w:tc>
          <w:tcPr>
            <w:tcW w:w="2080" w:type="dxa"/>
            <w:shd w:val="clear" w:color="auto" w:fill="auto"/>
            <w:vAlign w:val="center"/>
          </w:tcPr>
          <w:p w:rsidR="009E7B6C" w:rsidRDefault="009E7B6C" w:rsidP="00EC517C">
            <w:pPr>
              <w:suppressAutoHyphens w:val="0"/>
              <w:spacing w:line="240" w:lineRule="auto"/>
              <w:jc w:val="center"/>
              <w:rPr>
                <w:color w:val="000000"/>
                <w:lang w:eastAsia="pl-PL"/>
              </w:rPr>
            </w:pPr>
            <w:r>
              <w:rPr>
                <w:color w:val="000000"/>
                <w:sz w:val="22"/>
                <w:szCs w:val="22"/>
                <w:lang w:eastAsia="pl-PL"/>
              </w:rPr>
              <w:t>1</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"713203"</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sidRPr="0035106F">
              <w:rPr>
                <w:color w:val="000000"/>
                <w:sz w:val="22"/>
                <w:szCs w:val="22"/>
                <w:lang w:eastAsia="pl-PL"/>
              </w:rPr>
              <w:t>Posadzkarz</w:t>
            </w:r>
          </w:p>
        </w:tc>
        <w:tc>
          <w:tcPr>
            <w:tcW w:w="1840" w:type="dxa"/>
            <w:shd w:val="clear" w:color="auto" w:fill="auto"/>
            <w:vAlign w:val="center"/>
          </w:tcPr>
          <w:p w:rsidR="009E7B6C" w:rsidRDefault="009E7B6C" w:rsidP="00EC517C">
            <w:pPr>
              <w:suppressAutoHyphens w:val="0"/>
              <w:spacing w:line="240" w:lineRule="auto"/>
              <w:jc w:val="center"/>
              <w:rPr>
                <w:color w:val="000000"/>
                <w:lang w:eastAsia="pl-PL"/>
              </w:rPr>
            </w:pPr>
            <w:r>
              <w:rPr>
                <w:color w:val="000000"/>
                <w:sz w:val="22"/>
                <w:szCs w:val="22"/>
                <w:lang w:eastAsia="pl-PL"/>
              </w:rPr>
              <w:t>0</w:t>
            </w:r>
          </w:p>
        </w:tc>
        <w:tc>
          <w:tcPr>
            <w:tcW w:w="2080" w:type="dxa"/>
            <w:shd w:val="clear" w:color="auto" w:fill="auto"/>
            <w:vAlign w:val="center"/>
          </w:tcPr>
          <w:p w:rsidR="009E7B6C" w:rsidRDefault="009E7B6C" w:rsidP="00EC517C">
            <w:pPr>
              <w:suppressAutoHyphens w:val="0"/>
              <w:spacing w:line="240" w:lineRule="auto"/>
              <w:jc w:val="center"/>
              <w:rPr>
                <w:color w:val="000000"/>
                <w:lang w:eastAsia="pl-PL"/>
              </w:rPr>
            </w:pPr>
            <w:r>
              <w:rPr>
                <w:color w:val="000000"/>
                <w:sz w:val="22"/>
                <w:szCs w:val="22"/>
                <w:lang w:eastAsia="pl-PL"/>
              </w:rPr>
              <w:t>1</w:t>
            </w:r>
          </w:p>
        </w:tc>
      </w:tr>
      <w:tr w:rsidR="009E7B6C" w:rsidRPr="0035106F" w:rsidTr="00EC517C">
        <w:trPr>
          <w:trHeight w:val="285"/>
        </w:trPr>
        <w:tc>
          <w:tcPr>
            <w:tcW w:w="160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sidRPr="0035106F">
              <w:rPr>
                <w:color w:val="000000"/>
                <w:sz w:val="22"/>
                <w:szCs w:val="22"/>
                <w:lang w:eastAsia="pl-PL"/>
              </w:rPr>
              <w:t>"</w:t>
            </w:r>
            <w:r>
              <w:rPr>
                <w:color w:val="000000"/>
                <w:sz w:val="22"/>
                <w:szCs w:val="22"/>
                <w:lang w:eastAsia="pl-PL"/>
              </w:rPr>
              <w:t>723310</w:t>
            </w:r>
            <w:r w:rsidRPr="0035106F">
              <w:rPr>
                <w:color w:val="000000"/>
                <w:sz w:val="22"/>
                <w:szCs w:val="22"/>
                <w:lang w:eastAsia="pl-PL"/>
              </w:rPr>
              <w:t>"</w:t>
            </w:r>
          </w:p>
        </w:tc>
        <w:tc>
          <w:tcPr>
            <w:tcW w:w="3580" w:type="dxa"/>
            <w:shd w:val="clear" w:color="auto" w:fill="auto"/>
            <w:vAlign w:val="bottom"/>
          </w:tcPr>
          <w:p w:rsidR="009E7B6C" w:rsidRPr="0035106F" w:rsidRDefault="009E7B6C" w:rsidP="00EC517C">
            <w:pPr>
              <w:suppressAutoHyphens w:val="0"/>
              <w:spacing w:line="240" w:lineRule="auto"/>
              <w:rPr>
                <w:color w:val="000000"/>
                <w:lang w:eastAsia="pl-PL"/>
              </w:rPr>
            </w:pPr>
            <w:r>
              <w:rPr>
                <w:color w:val="000000"/>
                <w:sz w:val="22"/>
                <w:szCs w:val="22"/>
                <w:lang w:eastAsia="pl-PL"/>
              </w:rPr>
              <w:t xml:space="preserve">Mechanik-monter maszyn i urządzeń </w:t>
            </w:r>
          </w:p>
        </w:tc>
        <w:tc>
          <w:tcPr>
            <w:tcW w:w="184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0</w:t>
            </w:r>
          </w:p>
        </w:tc>
        <w:tc>
          <w:tcPr>
            <w:tcW w:w="2080" w:type="dxa"/>
            <w:shd w:val="clear" w:color="auto" w:fill="auto"/>
            <w:vAlign w:val="center"/>
          </w:tcPr>
          <w:p w:rsidR="009E7B6C" w:rsidRPr="0035106F" w:rsidRDefault="009E7B6C" w:rsidP="00EC517C">
            <w:pPr>
              <w:suppressAutoHyphens w:val="0"/>
              <w:spacing w:line="240" w:lineRule="auto"/>
              <w:jc w:val="center"/>
              <w:rPr>
                <w:color w:val="000000"/>
                <w:lang w:eastAsia="pl-PL"/>
              </w:rPr>
            </w:pPr>
            <w:r>
              <w:rPr>
                <w:color w:val="000000"/>
                <w:sz w:val="22"/>
                <w:szCs w:val="22"/>
                <w:lang w:eastAsia="pl-PL"/>
              </w:rPr>
              <w:t>5</w:t>
            </w:r>
          </w:p>
        </w:tc>
      </w:tr>
    </w:tbl>
    <w:p w:rsidR="009E7B6C" w:rsidRDefault="009E7B6C" w:rsidP="009E7B6C">
      <w:pPr>
        <w:spacing w:line="360" w:lineRule="auto"/>
        <w:jc w:val="both"/>
      </w:pPr>
    </w:p>
    <w:p w:rsidR="009E7B6C" w:rsidRDefault="009E7B6C" w:rsidP="009E7B6C">
      <w:pPr>
        <w:spacing w:line="360" w:lineRule="auto"/>
        <w:jc w:val="both"/>
      </w:pPr>
    </w:p>
    <w:p w:rsidR="00AC6645" w:rsidRPr="00AC6645" w:rsidRDefault="00AC6645" w:rsidP="00AC6645">
      <w:pPr>
        <w:suppressAutoHyphens w:val="0"/>
        <w:autoSpaceDE w:val="0"/>
        <w:autoSpaceDN w:val="0"/>
        <w:adjustRightInd w:val="0"/>
        <w:spacing w:line="360" w:lineRule="auto"/>
        <w:rPr>
          <w:rFonts w:eastAsiaTheme="minorHAnsi"/>
          <w:lang w:eastAsia="en-US"/>
        </w:rPr>
      </w:pPr>
      <w:r w:rsidRPr="00AC6645">
        <w:rPr>
          <w:rFonts w:eastAsiaTheme="minorHAnsi"/>
          <w:lang w:eastAsia="en-US"/>
        </w:rPr>
        <w:t>Zawartość powyższej tabeli obrazuje prognozowaną sytuację na rynku pracy w powiecie</w:t>
      </w:r>
    </w:p>
    <w:p w:rsidR="00AC6645" w:rsidRPr="00AC6645" w:rsidRDefault="004E50F3" w:rsidP="00AC6645">
      <w:pPr>
        <w:suppressAutoHyphens w:val="0"/>
        <w:autoSpaceDE w:val="0"/>
        <w:autoSpaceDN w:val="0"/>
        <w:adjustRightInd w:val="0"/>
        <w:spacing w:line="360" w:lineRule="auto"/>
        <w:rPr>
          <w:rFonts w:eastAsiaTheme="minorHAnsi"/>
          <w:lang w:eastAsia="en-US"/>
        </w:rPr>
      </w:pPr>
      <w:r>
        <w:rPr>
          <w:rFonts w:eastAsiaTheme="minorHAnsi"/>
          <w:lang w:eastAsia="en-US"/>
        </w:rPr>
        <w:t>kłodzkim</w:t>
      </w:r>
      <w:r w:rsidR="00AC6645" w:rsidRPr="00AC6645">
        <w:rPr>
          <w:rFonts w:eastAsiaTheme="minorHAnsi"/>
          <w:lang w:eastAsia="en-US"/>
        </w:rPr>
        <w:t xml:space="preserve"> w 2011 roku w zakresie podaży siły roboczej (absolwentów szkół) w poszczególnych</w:t>
      </w:r>
      <w:r>
        <w:rPr>
          <w:rFonts w:eastAsiaTheme="minorHAnsi"/>
          <w:lang w:eastAsia="en-US"/>
        </w:rPr>
        <w:t xml:space="preserve"> </w:t>
      </w:r>
      <w:r w:rsidR="00AC6645" w:rsidRPr="00AC6645">
        <w:rPr>
          <w:rFonts w:eastAsiaTheme="minorHAnsi"/>
          <w:lang w:eastAsia="en-US"/>
        </w:rPr>
        <w:t>zawodach.</w:t>
      </w:r>
    </w:p>
    <w:p w:rsidR="00AC6645" w:rsidRPr="00AC6645" w:rsidRDefault="00AC6645" w:rsidP="00AC6645">
      <w:pPr>
        <w:suppressAutoHyphens w:val="0"/>
        <w:autoSpaceDE w:val="0"/>
        <w:autoSpaceDN w:val="0"/>
        <w:adjustRightInd w:val="0"/>
        <w:spacing w:line="360" w:lineRule="auto"/>
        <w:rPr>
          <w:rFonts w:eastAsiaTheme="minorHAnsi"/>
          <w:lang w:eastAsia="en-US"/>
        </w:rPr>
      </w:pPr>
      <w:r w:rsidRPr="00AC6645">
        <w:rPr>
          <w:rFonts w:eastAsiaTheme="minorHAnsi"/>
          <w:lang w:eastAsia="en-US"/>
        </w:rPr>
        <w:t>Analizując zestawienie można zaobserwować, że na wielu kierunkach ( w wielu zawodach),</w:t>
      </w:r>
    </w:p>
    <w:p w:rsidR="00AC6645" w:rsidRPr="00AC6645" w:rsidRDefault="00AC6645" w:rsidP="00AC6645">
      <w:pPr>
        <w:suppressAutoHyphens w:val="0"/>
        <w:autoSpaceDE w:val="0"/>
        <w:autoSpaceDN w:val="0"/>
        <w:adjustRightInd w:val="0"/>
        <w:spacing w:line="360" w:lineRule="auto"/>
        <w:rPr>
          <w:rFonts w:eastAsiaTheme="minorHAnsi"/>
          <w:lang w:eastAsia="en-US"/>
        </w:rPr>
      </w:pPr>
      <w:r w:rsidRPr="00AC6645">
        <w:rPr>
          <w:rFonts w:eastAsiaTheme="minorHAnsi"/>
          <w:lang w:eastAsia="en-US"/>
        </w:rPr>
        <w:t xml:space="preserve">np. technik </w:t>
      </w:r>
      <w:r w:rsidR="004E50F3">
        <w:rPr>
          <w:rFonts w:eastAsiaTheme="minorHAnsi"/>
          <w:lang w:eastAsia="en-US"/>
        </w:rPr>
        <w:t>informatyk</w:t>
      </w:r>
      <w:r w:rsidRPr="00AC6645">
        <w:rPr>
          <w:rFonts w:eastAsiaTheme="minorHAnsi"/>
          <w:lang w:eastAsia="en-US"/>
        </w:rPr>
        <w:t xml:space="preserve">, technik </w:t>
      </w:r>
      <w:r w:rsidR="004E50F3">
        <w:rPr>
          <w:rFonts w:eastAsiaTheme="minorHAnsi"/>
          <w:lang w:eastAsia="en-US"/>
        </w:rPr>
        <w:t>ekonomista</w:t>
      </w:r>
      <w:r w:rsidRPr="00AC6645">
        <w:rPr>
          <w:rFonts w:eastAsiaTheme="minorHAnsi"/>
          <w:lang w:eastAsia="en-US"/>
        </w:rPr>
        <w:t>, technik hotelarstwa, kucharz małej</w:t>
      </w:r>
    </w:p>
    <w:p w:rsidR="00AC6645" w:rsidRDefault="00AC6645" w:rsidP="009E7B6C">
      <w:pPr>
        <w:spacing w:line="360" w:lineRule="auto"/>
        <w:jc w:val="both"/>
      </w:pPr>
      <w:r w:rsidRPr="00AC6645">
        <w:rPr>
          <w:rFonts w:eastAsiaTheme="minorHAnsi"/>
          <w:lang w:eastAsia="en-US"/>
        </w:rPr>
        <w:t xml:space="preserve">gastronomii, </w:t>
      </w:r>
      <w:r w:rsidR="004E50F3">
        <w:rPr>
          <w:rFonts w:eastAsiaTheme="minorHAnsi"/>
          <w:lang w:eastAsia="en-US"/>
        </w:rPr>
        <w:t>malarz tapeciarz</w:t>
      </w:r>
      <w:r w:rsidRPr="00AC6645">
        <w:rPr>
          <w:rFonts w:eastAsiaTheme="minorHAnsi"/>
          <w:lang w:eastAsia="en-US"/>
        </w:rPr>
        <w:t>, prognozowana jest tendencja wzrostowa liczby absolwentów.</w:t>
      </w:r>
    </w:p>
    <w:p w:rsidR="009E7B6C" w:rsidRDefault="009E7B6C" w:rsidP="009E7B6C">
      <w:pPr>
        <w:spacing w:line="360" w:lineRule="auto"/>
        <w:jc w:val="both"/>
      </w:pPr>
      <w:r>
        <w:tab/>
        <w:t xml:space="preserve">Dane zawarte w tabelach nr </w:t>
      </w:r>
      <w:r w:rsidR="00451634">
        <w:t>12</w:t>
      </w:r>
      <w:r>
        <w:t xml:space="preserve"> i </w:t>
      </w:r>
      <w:r w:rsidR="00451634">
        <w:t>13</w:t>
      </w:r>
      <w:r>
        <w:t xml:space="preserve"> wskazują, że duża grupa absolwentów (prawie ¾ populacji) nie rejestruje się w urzędzie pracy. Osoby te podejmują zatrudnienie bądź kontynuują naukę w szkołach policealnych lub wyższych.</w:t>
      </w:r>
    </w:p>
    <w:p w:rsidR="00AC6645" w:rsidRPr="00451634" w:rsidRDefault="009E7B6C" w:rsidP="00451634">
      <w:pPr>
        <w:spacing w:line="360" w:lineRule="auto"/>
        <w:jc w:val="both"/>
      </w:pPr>
      <w:r>
        <w:tab/>
        <w:t>Ważn</w:t>
      </w:r>
      <w:r w:rsidR="00752382">
        <w:t>ą</w:t>
      </w:r>
      <w:r>
        <w:t xml:space="preserve"> informacją wynikającą z tabeli jest wskazanie na brak absolwentów w 2010 roku w zawodzie technik elektronik, grafik komputerowy i organizator agrobiznesu. Wystąpiła również mała liczba absolwentów lub ich brak na poziomie wykształcenia zasadniczego zawodowego, np. lakiernik samochodowy, rzeźnik wędliniarz, blacharz samochodowy, monter instalacji gazowych. Niektóre zawody np. technik hotelarstwa czy technik usług turystycznych mogą wpłynąć na wzrost zawodów n</w:t>
      </w:r>
      <w:r w:rsidR="00451634">
        <w:t>adwyżkowych w powiecie kłodzkim.</w:t>
      </w:r>
    </w:p>
    <w:p w:rsidR="00451634" w:rsidRDefault="004E50F3" w:rsidP="00AC6645">
      <w:pPr>
        <w:pStyle w:val="NormalnyWeb"/>
        <w:spacing w:before="0" w:beforeAutospacing="0" w:after="0"/>
        <w:jc w:val="both"/>
        <w:rPr>
          <w:b/>
          <w:sz w:val="28"/>
          <w:szCs w:val="28"/>
        </w:rPr>
      </w:pPr>
      <w:r>
        <w:rPr>
          <w:b/>
          <w:sz w:val="28"/>
          <w:szCs w:val="28"/>
        </w:rPr>
        <w:lastRenderedPageBreak/>
        <w:t>3</w:t>
      </w:r>
      <w:r w:rsidR="00AC6645">
        <w:rPr>
          <w:b/>
          <w:sz w:val="28"/>
          <w:szCs w:val="28"/>
        </w:rPr>
        <w:t>.</w:t>
      </w:r>
      <w:r>
        <w:rPr>
          <w:b/>
          <w:sz w:val="28"/>
          <w:szCs w:val="28"/>
        </w:rPr>
        <w:t>2</w:t>
      </w:r>
      <w:r w:rsidR="00AC6645">
        <w:rPr>
          <w:b/>
          <w:sz w:val="28"/>
          <w:szCs w:val="28"/>
        </w:rPr>
        <w:t xml:space="preserve"> </w:t>
      </w:r>
      <w:r w:rsidR="00AC6645" w:rsidRPr="00E013C9">
        <w:rPr>
          <w:b/>
          <w:sz w:val="28"/>
          <w:szCs w:val="28"/>
        </w:rPr>
        <w:t xml:space="preserve">Absolwenci  szkoły </w:t>
      </w:r>
      <w:r w:rsidR="00AC6645">
        <w:rPr>
          <w:b/>
          <w:sz w:val="28"/>
          <w:szCs w:val="28"/>
        </w:rPr>
        <w:t>W</w:t>
      </w:r>
      <w:r w:rsidR="00AC6645" w:rsidRPr="00E013C9">
        <w:rPr>
          <w:b/>
          <w:sz w:val="28"/>
          <w:szCs w:val="28"/>
        </w:rPr>
        <w:t xml:space="preserve">yższej </w:t>
      </w:r>
      <w:r w:rsidR="00AC6645" w:rsidRPr="00AC6645">
        <w:rPr>
          <w:b/>
          <w:sz w:val="28"/>
          <w:szCs w:val="28"/>
        </w:rPr>
        <w:t xml:space="preserve">Biznesu i Sportu </w:t>
      </w:r>
    </w:p>
    <w:p w:rsidR="00451634" w:rsidRDefault="00451634" w:rsidP="00AC6645">
      <w:pPr>
        <w:pStyle w:val="NormalnyWeb"/>
        <w:spacing w:before="0" w:beforeAutospacing="0" w:after="0"/>
        <w:jc w:val="both"/>
        <w:rPr>
          <w:b/>
          <w:sz w:val="28"/>
          <w:szCs w:val="28"/>
        </w:rPr>
      </w:pPr>
      <w:r>
        <w:rPr>
          <w:b/>
          <w:sz w:val="28"/>
          <w:szCs w:val="28"/>
        </w:rPr>
        <w:t xml:space="preserve">      </w:t>
      </w:r>
      <w:r w:rsidR="00AC6645" w:rsidRPr="00AC6645">
        <w:rPr>
          <w:b/>
          <w:sz w:val="28"/>
          <w:szCs w:val="28"/>
        </w:rPr>
        <w:t>„COLLEGIUM GLACENSE”</w:t>
      </w:r>
      <w:r w:rsidR="00AC6645">
        <w:t xml:space="preserve">   </w:t>
      </w:r>
      <w:r w:rsidR="00AC6645">
        <w:rPr>
          <w:b/>
          <w:sz w:val="28"/>
          <w:szCs w:val="28"/>
        </w:rPr>
        <w:t>w Nowej Rudzie</w:t>
      </w:r>
      <w:r>
        <w:rPr>
          <w:b/>
          <w:sz w:val="28"/>
          <w:szCs w:val="28"/>
        </w:rPr>
        <w:t xml:space="preserve"> </w:t>
      </w:r>
      <w:r w:rsidR="00AC6645">
        <w:rPr>
          <w:b/>
          <w:sz w:val="28"/>
          <w:szCs w:val="28"/>
        </w:rPr>
        <w:t>według grup</w:t>
      </w:r>
    </w:p>
    <w:p w:rsidR="00AC6645" w:rsidRDefault="00451634" w:rsidP="00AC6645">
      <w:pPr>
        <w:pStyle w:val="NormalnyWeb"/>
        <w:spacing w:before="0" w:beforeAutospacing="0" w:after="0"/>
        <w:jc w:val="both"/>
        <w:rPr>
          <w:b/>
          <w:sz w:val="28"/>
          <w:szCs w:val="28"/>
        </w:rPr>
      </w:pPr>
      <w:r>
        <w:rPr>
          <w:b/>
          <w:sz w:val="28"/>
          <w:szCs w:val="28"/>
        </w:rPr>
        <w:t xml:space="preserve">     </w:t>
      </w:r>
      <w:r w:rsidR="00AC6645">
        <w:rPr>
          <w:b/>
          <w:sz w:val="28"/>
          <w:szCs w:val="28"/>
        </w:rPr>
        <w:t xml:space="preserve"> i </w:t>
      </w:r>
      <w:r>
        <w:rPr>
          <w:b/>
          <w:sz w:val="28"/>
          <w:szCs w:val="28"/>
        </w:rPr>
        <w:t xml:space="preserve"> </w:t>
      </w:r>
      <w:r w:rsidR="00AC6645">
        <w:rPr>
          <w:b/>
          <w:sz w:val="28"/>
          <w:szCs w:val="28"/>
        </w:rPr>
        <w:t>kierunków stan na 30 listopada 2010 roku</w:t>
      </w:r>
      <w:r w:rsidR="00AC6645" w:rsidRPr="00AC6645">
        <w:rPr>
          <w:b/>
          <w:sz w:val="28"/>
          <w:szCs w:val="28"/>
        </w:rPr>
        <w:t xml:space="preserve">     </w:t>
      </w:r>
    </w:p>
    <w:p w:rsidR="00AC6645" w:rsidRDefault="00AC6645" w:rsidP="00AC6645">
      <w:pPr>
        <w:pStyle w:val="NormalnyWeb"/>
        <w:spacing w:before="0" w:beforeAutospacing="0" w:after="0"/>
        <w:jc w:val="both"/>
      </w:pPr>
    </w:p>
    <w:p w:rsidR="004E50F3" w:rsidRDefault="004E50F3" w:rsidP="00AC6645">
      <w:pPr>
        <w:pStyle w:val="NormalnyWeb"/>
        <w:spacing w:before="0" w:beforeAutospacing="0" w:after="0"/>
        <w:jc w:val="both"/>
      </w:pPr>
    </w:p>
    <w:p w:rsidR="00AC6645" w:rsidRDefault="00AC6645" w:rsidP="00AC6645">
      <w:pPr>
        <w:spacing w:line="360" w:lineRule="auto"/>
        <w:jc w:val="both"/>
      </w:pPr>
      <w:r>
        <w:tab/>
        <w:t>Na terenie powiatu kłodzkiego istnieje jedna macierzysta szkoła wyższa                      polsko- czeska o nazwie Wyższa Szkoła Biznesu i Sportu „COLLEGIUM GLACENSE”             w Nowej Rudzie. Absolwenci tej szkoły to przyszli nauczyciele wychowania fizycznego               i kadra zarządzająca. Zawody te nie wpływają bezpośrednio na kształtowania struktury zawodów deficytowych i nadwyżkowych w powiecie kłodzkim. Poniższa tabela przedstawia zarys absolwentów na tej uczelni.</w:t>
      </w:r>
    </w:p>
    <w:p w:rsidR="00AC6645" w:rsidRDefault="00AC6645" w:rsidP="00AC6645">
      <w:pPr>
        <w:spacing w:line="360" w:lineRule="auto"/>
        <w:jc w:val="both"/>
      </w:pPr>
    </w:p>
    <w:p w:rsidR="00AC6645" w:rsidRDefault="00AC6645" w:rsidP="00AC6645">
      <w:pPr>
        <w:pStyle w:val="NormalnyWeb"/>
        <w:spacing w:before="0" w:beforeAutospacing="0" w:after="0"/>
        <w:ind w:left="-709"/>
        <w:jc w:val="both"/>
        <w:rPr>
          <w:b/>
          <w:sz w:val="20"/>
          <w:szCs w:val="20"/>
        </w:rPr>
      </w:pPr>
      <w:r>
        <w:rPr>
          <w:b/>
          <w:bCs/>
          <w:sz w:val="20"/>
          <w:szCs w:val="20"/>
        </w:rPr>
        <w:t>Tab.</w:t>
      </w:r>
      <w:r w:rsidR="004E50F3">
        <w:rPr>
          <w:b/>
          <w:bCs/>
          <w:sz w:val="20"/>
          <w:szCs w:val="20"/>
        </w:rPr>
        <w:t>1</w:t>
      </w:r>
      <w:r w:rsidR="00451634">
        <w:rPr>
          <w:b/>
          <w:bCs/>
          <w:sz w:val="20"/>
          <w:szCs w:val="20"/>
        </w:rPr>
        <w:t>4</w:t>
      </w:r>
      <w:r w:rsidRPr="006F3E1C">
        <w:rPr>
          <w:b/>
          <w:bCs/>
          <w:sz w:val="20"/>
          <w:szCs w:val="20"/>
        </w:rPr>
        <w:t>.</w:t>
      </w:r>
      <w:r w:rsidRPr="006F3E1C">
        <w:rPr>
          <w:b/>
          <w:sz w:val="20"/>
          <w:szCs w:val="20"/>
        </w:rPr>
        <w:t xml:space="preserve">  </w:t>
      </w:r>
      <w:r>
        <w:rPr>
          <w:b/>
          <w:sz w:val="20"/>
          <w:szCs w:val="20"/>
        </w:rPr>
        <w:t>Absolwenci  szkoły wyższej w latach 2010.</w:t>
      </w:r>
    </w:p>
    <w:tbl>
      <w:tblPr>
        <w:tblW w:w="10504" w:type="dxa"/>
        <w:jc w:val="center"/>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3190"/>
        <w:gridCol w:w="327"/>
        <w:gridCol w:w="1080"/>
        <w:gridCol w:w="1080"/>
        <w:gridCol w:w="1080"/>
        <w:gridCol w:w="1080"/>
        <w:gridCol w:w="1236"/>
        <w:gridCol w:w="1431"/>
      </w:tblGrid>
      <w:tr w:rsidR="00AC6645" w:rsidRPr="00641F05" w:rsidTr="00EC517C">
        <w:trPr>
          <w:trHeight w:val="285"/>
          <w:jc w:val="center"/>
        </w:trPr>
        <w:tc>
          <w:tcPr>
            <w:tcW w:w="3517" w:type="dxa"/>
            <w:gridSpan w:val="2"/>
            <w:vMerge w:val="restart"/>
            <w:shd w:val="clear" w:color="auto" w:fill="BFBFBF"/>
            <w:vAlign w:val="center"/>
          </w:tcPr>
          <w:p w:rsidR="00AC6645" w:rsidRPr="00641F05" w:rsidRDefault="00AC6645" w:rsidP="00EC517C">
            <w:pPr>
              <w:suppressAutoHyphens w:val="0"/>
              <w:spacing w:line="240" w:lineRule="auto"/>
              <w:jc w:val="center"/>
              <w:rPr>
                <w:b/>
                <w:color w:val="000000"/>
                <w:lang w:eastAsia="pl-PL"/>
              </w:rPr>
            </w:pPr>
            <w:r w:rsidRPr="00641F05">
              <w:rPr>
                <w:b/>
                <w:color w:val="000000"/>
                <w:sz w:val="22"/>
                <w:szCs w:val="22"/>
                <w:lang w:eastAsia="pl-PL"/>
              </w:rPr>
              <w:t>WYSZCZEGÓLNIENIE</w:t>
            </w:r>
          </w:p>
        </w:tc>
        <w:tc>
          <w:tcPr>
            <w:tcW w:w="6987" w:type="dxa"/>
            <w:gridSpan w:val="6"/>
            <w:shd w:val="clear" w:color="auto" w:fill="BFBFBF"/>
            <w:vAlign w:val="center"/>
          </w:tcPr>
          <w:p w:rsidR="00AC6645" w:rsidRPr="00641F05" w:rsidRDefault="00AC6645" w:rsidP="00EC517C">
            <w:pPr>
              <w:suppressAutoHyphens w:val="0"/>
              <w:spacing w:line="240" w:lineRule="auto"/>
              <w:jc w:val="center"/>
              <w:rPr>
                <w:b/>
                <w:color w:val="000000"/>
                <w:lang w:eastAsia="pl-PL"/>
              </w:rPr>
            </w:pPr>
            <w:r w:rsidRPr="00641F05">
              <w:rPr>
                <w:b/>
                <w:color w:val="000000"/>
                <w:sz w:val="22"/>
                <w:szCs w:val="22"/>
                <w:lang w:eastAsia="pl-PL"/>
              </w:rPr>
              <w:t>Na studiach</w:t>
            </w:r>
          </w:p>
        </w:tc>
      </w:tr>
      <w:tr w:rsidR="00AC6645" w:rsidRPr="00641F05" w:rsidTr="00EC517C">
        <w:trPr>
          <w:trHeight w:val="285"/>
          <w:jc w:val="center"/>
        </w:trPr>
        <w:tc>
          <w:tcPr>
            <w:tcW w:w="3517" w:type="dxa"/>
            <w:gridSpan w:val="2"/>
            <w:vMerge/>
            <w:shd w:val="clear" w:color="auto" w:fill="BFBFBF"/>
            <w:vAlign w:val="center"/>
          </w:tcPr>
          <w:p w:rsidR="00AC6645" w:rsidRPr="00641F05" w:rsidRDefault="00AC6645" w:rsidP="00EC517C">
            <w:pPr>
              <w:suppressAutoHyphens w:val="0"/>
              <w:spacing w:line="240" w:lineRule="auto"/>
              <w:rPr>
                <w:b/>
                <w:color w:val="000000"/>
                <w:lang w:eastAsia="pl-PL"/>
              </w:rPr>
            </w:pPr>
          </w:p>
        </w:tc>
        <w:tc>
          <w:tcPr>
            <w:tcW w:w="1080" w:type="dxa"/>
            <w:vMerge w:val="restart"/>
            <w:shd w:val="clear" w:color="auto" w:fill="BFBFBF"/>
            <w:vAlign w:val="center"/>
          </w:tcPr>
          <w:p w:rsidR="00AC6645" w:rsidRPr="00641F05" w:rsidRDefault="00AC6645" w:rsidP="00EC517C">
            <w:pPr>
              <w:suppressAutoHyphens w:val="0"/>
              <w:spacing w:line="240" w:lineRule="auto"/>
              <w:jc w:val="center"/>
              <w:rPr>
                <w:b/>
                <w:color w:val="000000"/>
                <w:lang w:eastAsia="pl-PL"/>
              </w:rPr>
            </w:pPr>
            <w:r w:rsidRPr="00641F05">
              <w:rPr>
                <w:b/>
                <w:color w:val="000000"/>
                <w:sz w:val="22"/>
                <w:szCs w:val="22"/>
                <w:lang w:eastAsia="pl-PL"/>
              </w:rPr>
              <w:t>ogółem</w:t>
            </w:r>
          </w:p>
        </w:tc>
        <w:tc>
          <w:tcPr>
            <w:tcW w:w="1080" w:type="dxa"/>
            <w:vMerge w:val="restart"/>
            <w:shd w:val="clear" w:color="auto" w:fill="BFBFBF"/>
            <w:vAlign w:val="center"/>
          </w:tcPr>
          <w:p w:rsidR="00AC6645" w:rsidRPr="00641F05" w:rsidRDefault="00AC6645" w:rsidP="00EC517C">
            <w:pPr>
              <w:suppressAutoHyphens w:val="0"/>
              <w:spacing w:line="240" w:lineRule="auto"/>
              <w:jc w:val="center"/>
              <w:rPr>
                <w:b/>
                <w:color w:val="000000"/>
                <w:lang w:eastAsia="pl-PL"/>
              </w:rPr>
            </w:pPr>
            <w:r w:rsidRPr="00641F05">
              <w:rPr>
                <w:b/>
                <w:color w:val="000000"/>
                <w:sz w:val="22"/>
                <w:szCs w:val="22"/>
                <w:lang w:eastAsia="pl-PL"/>
              </w:rPr>
              <w:t>w tym kobiety</w:t>
            </w:r>
          </w:p>
        </w:tc>
        <w:tc>
          <w:tcPr>
            <w:tcW w:w="2160" w:type="dxa"/>
            <w:gridSpan w:val="2"/>
            <w:shd w:val="clear" w:color="auto" w:fill="BFBFBF"/>
            <w:vAlign w:val="center"/>
          </w:tcPr>
          <w:p w:rsidR="00AC6645" w:rsidRPr="00641F05" w:rsidRDefault="00AC6645" w:rsidP="00EC517C">
            <w:pPr>
              <w:suppressAutoHyphens w:val="0"/>
              <w:spacing w:line="240" w:lineRule="auto"/>
              <w:jc w:val="center"/>
              <w:rPr>
                <w:b/>
                <w:color w:val="000000"/>
                <w:lang w:eastAsia="pl-PL"/>
              </w:rPr>
            </w:pPr>
            <w:r w:rsidRPr="00641F05">
              <w:rPr>
                <w:b/>
                <w:color w:val="000000"/>
                <w:sz w:val="22"/>
                <w:szCs w:val="22"/>
                <w:lang w:eastAsia="pl-PL"/>
              </w:rPr>
              <w:t>stacjonarnych</w:t>
            </w:r>
          </w:p>
        </w:tc>
        <w:tc>
          <w:tcPr>
            <w:tcW w:w="2667" w:type="dxa"/>
            <w:gridSpan w:val="2"/>
            <w:shd w:val="clear" w:color="auto" w:fill="BFBFBF"/>
            <w:vAlign w:val="center"/>
          </w:tcPr>
          <w:p w:rsidR="00AC6645" w:rsidRPr="00641F05" w:rsidRDefault="00AC6645" w:rsidP="00EC517C">
            <w:pPr>
              <w:suppressAutoHyphens w:val="0"/>
              <w:spacing w:line="240" w:lineRule="auto"/>
              <w:jc w:val="center"/>
              <w:rPr>
                <w:b/>
                <w:color w:val="000000"/>
                <w:lang w:eastAsia="pl-PL"/>
              </w:rPr>
            </w:pPr>
            <w:r w:rsidRPr="00641F05">
              <w:rPr>
                <w:b/>
                <w:color w:val="000000"/>
                <w:sz w:val="22"/>
                <w:szCs w:val="22"/>
                <w:lang w:eastAsia="pl-PL"/>
              </w:rPr>
              <w:t>niestacjonarnych</w:t>
            </w:r>
          </w:p>
        </w:tc>
      </w:tr>
      <w:tr w:rsidR="00AC6645" w:rsidRPr="00641F05" w:rsidTr="00EC517C">
        <w:trPr>
          <w:trHeight w:val="1590"/>
          <w:jc w:val="center"/>
        </w:trPr>
        <w:tc>
          <w:tcPr>
            <w:tcW w:w="3517" w:type="dxa"/>
            <w:gridSpan w:val="2"/>
            <w:shd w:val="clear" w:color="auto" w:fill="BFBFBF"/>
            <w:vAlign w:val="center"/>
          </w:tcPr>
          <w:p w:rsidR="00AC6645" w:rsidRPr="00641F05" w:rsidRDefault="00AC6645" w:rsidP="00EC517C">
            <w:pPr>
              <w:suppressAutoHyphens w:val="0"/>
              <w:spacing w:line="240" w:lineRule="auto"/>
              <w:rPr>
                <w:b/>
                <w:color w:val="000000"/>
                <w:lang w:eastAsia="pl-PL"/>
              </w:rPr>
            </w:pPr>
            <w:r w:rsidRPr="00641F05">
              <w:rPr>
                <w:b/>
                <w:color w:val="000000"/>
                <w:sz w:val="22"/>
                <w:szCs w:val="22"/>
                <w:lang w:eastAsia="pl-PL"/>
              </w:rPr>
              <w:t>a - ogółem                                                                              b - studia pierwszego stopnia razem</w:t>
            </w:r>
            <w:r w:rsidRPr="00641F05">
              <w:rPr>
                <w:b/>
                <w:color w:val="000000"/>
                <w:sz w:val="22"/>
                <w:szCs w:val="22"/>
                <w:lang w:eastAsia="pl-PL"/>
              </w:rPr>
              <w:br/>
              <w:t>c - studia pierwszego stopnia z tytułem inżyniera                                                                 d - studia pierwszego stopnia z tytułem licencjata</w:t>
            </w:r>
            <w:r w:rsidRPr="00641F05">
              <w:rPr>
                <w:b/>
                <w:color w:val="000000"/>
                <w:sz w:val="22"/>
                <w:szCs w:val="22"/>
                <w:lang w:eastAsia="pl-PL"/>
              </w:rPr>
              <w:br/>
              <w:t>e - studia magisterskie jednolite</w:t>
            </w:r>
            <w:r w:rsidRPr="00641F05">
              <w:rPr>
                <w:b/>
                <w:color w:val="000000"/>
                <w:sz w:val="22"/>
                <w:szCs w:val="22"/>
                <w:lang w:eastAsia="pl-PL"/>
              </w:rPr>
              <w:br/>
              <w:t xml:space="preserve">f - studia drugiego stopnia                                     </w:t>
            </w:r>
          </w:p>
        </w:tc>
        <w:tc>
          <w:tcPr>
            <w:tcW w:w="1080" w:type="dxa"/>
            <w:vMerge/>
            <w:shd w:val="clear" w:color="auto" w:fill="BFBFBF"/>
            <w:vAlign w:val="center"/>
          </w:tcPr>
          <w:p w:rsidR="00AC6645" w:rsidRPr="00641F05" w:rsidRDefault="00AC6645" w:rsidP="00EC517C">
            <w:pPr>
              <w:suppressAutoHyphens w:val="0"/>
              <w:spacing w:line="240" w:lineRule="auto"/>
              <w:rPr>
                <w:b/>
                <w:color w:val="000000"/>
                <w:lang w:eastAsia="pl-PL"/>
              </w:rPr>
            </w:pPr>
          </w:p>
        </w:tc>
        <w:tc>
          <w:tcPr>
            <w:tcW w:w="1080" w:type="dxa"/>
            <w:vMerge/>
            <w:shd w:val="clear" w:color="auto" w:fill="BFBFBF"/>
            <w:vAlign w:val="center"/>
          </w:tcPr>
          <w:p w:rsidR="00AC6645" w:rsidRPr="00641F05" w:rsidRDefault="00AC6645" w:rsidP="00EC517C">
            <w:pPr>
              <w:suppressAutoHyphens w:val="0"/>
              <w:spacing w:line="240" w:lineRule="auto"/>
              <w:rPr>
                <w:b/>
                <w:color w:val="000000"/>
                <w:lang w:eastAsia="pl-PL"/>
              </w:rPr>
            </w:pPr>
          </w:p>
        </w:tc>
        <w:tc>
          <w:tcPr>
            <w:tcW w:w="1080" w:type="dxa"/>
            <w:shd w:val="clear" w:color="auto" w:fill="BFBFBF"/>
            <w:vAlign w:val="center"/>
          </w:tcPr>
          <w:p w:rsidR="00AC6645" w:rsidRPr="00641F05" w:rsidRDefault="00AC6645" w:rsidP="00EC517C">
            <w:pPr>
              <w:suppressAutoHyphens w:val="0"/>
              <w:spacing w:line="240" w:lineRule="auto"/>
              <w:jc w:val="center"/>
              <w:rPr>
                <w:b/>
                <w:color w:val="000000"/>
                <w:lang w:eastAsia="pl-PL"/>
              </w:rPr>
            </w:pPr>
            <w:r w:rsidRPr="00641F05">
              <w:rPr>
                <w:b/>
                <w:color w:val="000000"/>
                <w:sz w:val="22"/>
                <w:szCs w:val="22"/>
                <w:lang w:eastAsia="pl-PL"/>
              </w:rPr>
              <w:t>razem</w:t>
            </w:r>
          </w:p>
        </w:tc>
        <w:tc>
          <w:tcPr>
            <w:tcW w:w="1080" w:type="dxa"/>
            <w:shd w:val="clear" w:color="auto" w:fill="BFBFBF"/>
            <w:vAlign w:val="center"/>
          </w:tcPr>
          <w:p w:rsidR="00AC6645" w:rsidRPr="00641F05" w:rsidRDefault="00AC6645" w:rsidP="00EC517C">
            <w:pPr>
              <w:suppressAutoHyphens w:val="0"/>
              <w:spacing w:line="240" w:lineRule="auto"/>
              <w:jc w:val="center"/>
              <w:rPr>
                <w:b/>
                <w:color w:val="000000"/>
                <w:lang w:eastAsia="pl-PL"/>
              </w:rPr>
            </w:pPr>
            <w:r w:rsidRPr="00641F05">
              <w:rPr>
                <w:b/>
                <w:color w:val="000000"/>
                <w:sz w:val="22"/>
                <w:szCs w:val="22"/>
                <w:lang w:eastAsia="pl-PL"/>
              </w:rPr>
              <w:t>w tym kobiety</w:t>
            </w:r>
          </w:p>
        </w:tc>
        <w:tc>
          <w:tcPr>
            <w:tcW w:w="1236" w:type="dxa"/>
            <w:shd w:val="clear" w:color="auto" w:fill="BFBFBF"/>
            <w:vAlign w:val="center"/>
          </w:tcPr>
          <w:p w:rsidR="00AC6645" w:rsidRPr="00641F05" w:rsidRDefault="00AC6645" w:rsidP="00EC517C">
            <w:pPr>
              <w:suppressAutoHyphens w:val="0"/>
              <w:spacing w:line="240" w:lineRule="auto"/>
              <w:jc w:val="center"/>
              <w:rPr>
                <w:b/>
                <w:color w:val="000000"/>
                <w:lang w:eastAsia="pl-PL"/>
              </w:rPr>
            </w:pPr>
            <w:r w:rsidRPr="00641F05">
              <w:rPr>
                <w:b/>
                <w:color w:val="000000"/>
                <w:sz w:val="22"/>
                <w:szCs w:val="22"/>
                <w:lang w:eastAsia="pl-PL"/>
              </w:rPr>
              <w:t>razem</w:t>
            </w:r>
          </w:p>
        </w:tc>
        <w:tc>
          <w:tcPr>
            <w:tcW w:w="1431" w:type="dxa"/>
            <w:shd w:val="clear" w:color="auto" w:fill="BFBFBF"/>
            <w:vAlign w:val="center"/>
          </w:tcPr>
          <w:p w:rsidR="00AC6645" w:rsidRPr="00641F05" w:rsidRDefault="00AC6645" w:rsidP="00EC517C">
            <w:pPr>
              <w:suppressAutoHyphens w:val="0"/>
              <w:spacing w:line="240" w:lineRule="auto"/>
              <w:jc w:val="center"/>
              <w:rPr>
                <w:b/>
                <w:color w:val="000000"/>
                <w:lang w:eastAsia="pl-PL"/>
              </w:rPr>
            </w:pPr>
            <w:r w:rsidRPr="00641F05">
              <w:rPr>
                <w:b/>
                <w:color w:val="000000"/>
                <w:sz w:val="22"/>
                <w:szCs w:val="22"/>
                <w:lang w:eastAsia="pl-PL"/>
              </w:rPr>
              <w:t>w tym kobiety</w:t>
            </w:r>
          </w:p>
        </w:tc>
      </w:tr>
      <w:tr w:rsidR="00AC6645" w:rsidRPr="00641F05" w:rsidTr="00EC517C">
        <w:trPr>
          <w:trHeight w:val="285"/>
          <w:jc w:val="center"/>
        </w:trPr>
        <w:tc>
          <w:tcPr>
            <w:tcW w:w="3190" w:type="dxa"/>
            <w:shd w:val="clear" w:color="auto" w:fill="auto"/>
            <w:vAlign w:val="center"/>
          </w:tcPr>
          <w:p w:rsidR="00AC6645" w:rsidRPr="00641F05" w:rsidRDefault="00AC6645" w:rsidP="00EC517C">
            <w:pPr>
              <w:suppressAutoHyphens w:val="0"/>
              <w:spacing w:line="240" w:lineRule="auto"/>
              <w:rPr>
                <w:color w:val="000000"/>
                <w:lang w:eastAsia="pl-PL"/>
              </w:rPr>
            </w:pPr>
            <w:r w:rsidRPr="00641F05">
              <w:rPr>
                <w:color w:val="000000"/>
                <w:sz w:val="22"/>
                <w:szCs w:val="22"/>
                <w:lang w:eastAsia="pl-PL"/>
              </w:rPr>
              <w:t xml:space="preserve">Wychowanie fizyczne                                                                                                                                                                                     </w:t>
            </w:r>
          </w:p>
        </w:tc>
        <w:tc>
          <w:tcPr>
            <w:tcW w:w="327" w:type="dxa"/>
            <w:shd w:val="clear" w:color="auto" w:fill="auto"/>
            <w:vAlign w:val="center"/>
          </w:tcPr>
          <w:p w:rsidR="00AC6645" w:rsidRPr="00641F05" w:rsidRDefault="00AC6645" w:rsidP="00EC517C">
            <w:pPr>
              <w:suppressAutoHyphens w:val="0"/>
              <w:spacing w:line="240" w:lineRule="auto"/>
              <w:rPr>
                <w:color w:val="000000"/>
                <w:lang w:eastAsia="pl-PL"/>
              </w:rPr>
            </w:pPr>
            <w:r w:rsidRPr="00641F05">
              <w:rPr>
                <w:color w:val="000000"/>
                <w:sz w:val="22"/>
                <w:szCs w:val="22"/>
                <w:lang w:eastAsia="pl-PL"/>
              </w:rPr>
              <w:t xml:space="preserve">a </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10</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1</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0</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0</w:t>
            </w:r>
          </w:p>
        </w:tc>
        <w:tc>
          <w:tcPr>
            <w:tcW w:w="1236"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10</w:t>
            </w:r>
          </w:p>
        </w:tc>
        <w:tc>
          <w:tcPr>
            <w:tcW w:w="1431"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1</w:t>
            </w:r>
          </w:p>
        </w:tc>
      </w:tr>
      <w:tr w:rsidR="00AC6645" w:rsidRPr="00641F05" w:rsidTr="00EC517C">
        <w:trPr>
          <w:trHeight w:val="285"/>
          <w:jc w:val="center"/>
        </w:trPr>
        <w:tc>
          <w:tcPr>
            <w:tcW w:w="3190" w:type="dxa"/>
            <w:shd w:val="clear" w:color="auto" w:fill="auto"/>
            <w:vAlign w:val="center"/>
          </w:tcPr>
          <w:p w:rsidR="00AC6645" w:rsidRPr="00641F05" w:rsidRDefault="00AC6645" w:rsidP="00EC517C">
            <w:pPr>
              <w:suppressAutoHyphens w:val="0"/>
              <w:spacing w:line="240" w:lineRule="auto"/>
              <w:rPr>
                <w:color w:val="000000"/>
                <w:lang w:eastAsia="pl-PL"/>
              </w:rPr>
            </w:pPr>
            <w:r w:rsidRPr="00641F05">
              <w:rPr>
                <w:color w:val="000000"/>
                <w:sz w:val="22"/>
                <w:szCs w:val="22"/>
                <w:lang w:eastAsia="pl-PL"/>
              </w:rPr>
              <w:t xml:space="preserve">                                                                                                                                                                                                        </w:t>
            </w:r>
          </w:p>
        </w:tc>
        <w:tc>
          <w:tcPr>
            <w:tcW w:w="327" w:type="dxa"/>
            <w:shd w:val="clear" w:color="auto" w:fill="auto"/>
            <w:vAlign w:val="center"/>
          </w:tcPr>
          <w:p w:rsidR="00AC6645" w:rsidRPr="00641F05" w:rsidRDefault="00AC6645" w:rsidP="00EC517C">
            <w:pPr>
              <w:suppressAutoHyphens w:val="0"/>
              <w:spacing w:line="240" w:lineRule="auto"/>
              <w:rPr>
                <w:color w:val="000000"/>
                <w:lang w:eastAsia="pl-PL"/>
              </w:rPr>
            </w:pPr>
            <w:r w:rsidRPr="00641F05">
              <w:rPr>
                <w:color w:val="000000"/>
                <w:sz w:val="22"/>
                <w:szCs w:val="22"/>
                <w:lang w:eastAsia="pl-PL"/>
              </w:rPr>
              <w:t xml:space="preserve">b </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10</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1</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0</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0</w:t>
            </w:r>
          </w:p>
        </w:tc>
        <w:tc>
          <w:tcPr>
            <w:tcW w:w="1236"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10</w:t>
            </w:r>
          </w:p>
        </w:tc>
        <w:tc>
          <w:tcPr>
            <w:tcW w:w="1431"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1</w:t>
            </w:r>
          </w:p>
        </w:tc>
      </w:tr>
      <w:tr w:rsidR="00AC6645" w:rsidRPr="00641F05" w:rsidTr="00EC517C">
        <w:trPr>
          <w:trHeight w:val="285"/>
          <w:jc w:val="center"/>
        </w:trPr>
        <w:tc>
          <w:tcPr>
            <w:tcW w:w="3190" w:type="dxa"/>
            <w:shd w:val="clear" w:color="auto" w:fill="auto"/>
            <w:vAlign w:val="center"/>
          </w:tcPr>
          <w:p w:rsidR="00AC6645" w:rsidRPr="00641F05" w:rsidRDefault="00AC6645" w:rsidP="00EC517C">
            <w:pPr>
              <w:suppressAutoHyphens w:val="0"/>
              <w:spacing w:line="240" w:lineRule="auto"/>
              <w:rPr>
                <w:color w:val="000000"/>
                <w:lang w:eastAsia="pl-PL"/>
              </w:rPr>
            </w:pPr>
            <w:r w:rsidRPr="00641F05">
              <w:rPr>
                <w:color w:val="000000"/>
                <w:sz w:val="22"/>
                <w:szCs w:val="22"/>
                <w:lang w:eastAsia="pl-PL"/>
              </w:rPr>
              <w:t xml:space="preserve">                                                                                                                                                                                                        </w:t>
            </w:r>
          </w:p>
        </w:tc>
        <w:tc>
          <w:tcPr>
            <w:tcW w:w="327" w:type="dxa"/>
            <w:shd w:val="clear" w:color="auto" w:fill="auto"/>
            <w:vAlign w:val="center"/>
          </w:tcPr>
          <w:p w:rsidR="00AC6645" w:rsidRPr="00641F05" w:rsidRDefault="00AC6645" w:rsidP="00EC517C">
            <w:pPr>
              <w:suppressAutoHyphens w:val="0"/>
              <w:spacing w:line="240" w:lineRule="auto"/>
              <w:rPr>
                <w:color w:val="000000"/>
                <w:lang w:eastAsia="pl-PL"/>
              </w:rPr>
            </w:pPr>
            <w:r w:rsidRPr="00641F05">
              <w:rPr>
                <w:color w:val="000000"/>
                <w:sz w:val="22"/>
                <w:szCs w:val="22"/>
                <w:lang w:eastAsia="pl-PL"/>
              </w:rPr>
              <w:t xml:space="preserve">d </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10</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1</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0</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0</w:t>
            </w:r>
          </w:p>
        </w:tc>
        <w:tc>
          <w:tcPr>
            <w:tcW w:w="1236"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10</w:t>
            </w:r>
          </w:p>
        </w:tc>
        <w:tc>
          <w:tcPr>
            <w:tcW w:w="1431"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1</w:t>
            </w:r>
          </w:p>
        </w:tc>
      </w:tr>
      <w:tr w:rsidR="00AC6645" w:rsidRPr="00641F05" w:rsidTr="00EC517C">
        <w:trPr>
          <w:trHeight w:val="285"/>
          <w:jc w:val="center"/>
        </w:trPr>
        <w:tc>
          <w:tcPr>
            <w:tcW w:w="3190" w:type="dxa"/>
            <w:shd w:val="clear" w:color="auto" w:fill="auto"/>
            <w:vAlign w:val="center"/>
          </w:tcPr>
          <w:p w:rsidR="00AC6645" w:rsidRPr="00641F05" w:rsidRDefault="00AC6645" w:rsidP="00EC517C">
            <w:pPr>
              <w:suppressAutoHyphens w:val="0"/>
              <w:spacing w:line="240" w:lineRule="auto"/>
              <w:rPr>
                <w:color w:val="000000"/>
                <w:lang w:eastAsia="pl-PL"/>
              </w:rPr>
            </w:pPr>
            <w:r w:rsidRPr="00641F05">
              <w:rPr>
                <w:color w:val="000000"/>
                <w:sz w:val="22"/>
                <w:szCs w:val="22"/>
                <w:lang w:eastAsia="pl-PL"/>
              </w:rPr>
              <w:t xml:space="preserve">Zarządzanie i marketing                                                                                                                                                                                 </w:t>
            </w:r>
          </w:p>
        </w:tc>
        <w:tc>
          <w:tcPr>
            <w:tcW w:w="327" w:type="dxa"/>
            <w:shd w:val="clear" w:color="auto" w:fill="auto"/>
            <w:vAlign w:val="center"/>
          </w:tcPr>
          <w:p w:rsidR="00AC6645" w:rsidRPr="00641F05" w:rsidRDefault="00AC6645" w:rsidP="00EC517C">
            <w:pPr>
              <w:suppressAutoHyphens w:val="0"/>
              <w:spacing w:line="240" w:lineRule="auto"/>
              <w:rPr>
                <w:color w:val="000000"/>
                <w:lang w:eastAsia="pl-PL"/>
              </w:rPr>
            </w:pPr>
            <w:r w:rsidRPr="00641F05">
              <w:rPr>
                <w:color w:val="000000"/>
                <w:sz w:val="22"/>
                <w:szCs w:val="22"/>
                <w:lang w:eastAsia="pl-PL"/>
              </w:rPr>
              <w:t xml:space="preserve">a </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75</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41</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0</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0</w:t>
            </w:r>
          </w:p>
        </w:tc>
        <w:tc>
          <w:tcPr>
            <w:tcW w:w="1236"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75</w:t>
            </w:r>
          </w:p>
        </w:tc>
        <w:tc>
          <w:tcPr>
            <w:tcW w:w="1431"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41</w:t>
            </w:r>
          </w:p>
        </w:tc>
      </w:tr>
      <w:tr w:rsidR="00AC6645" w:rsidRPr="00641F05" w:rsidTr="00EC517C">
        <w:trPr>
          <w:trHeight w:val="285"/>
          <w:jc w:val="center"/>
        </w:trPr>
        <w:tc>
          <w:tcPr>
            <w:tcW w:w="3190" w:type="dxa"/>
            <w:shd w:val="clear" w:color="auto" w:fill="auto"/>
            <w:vAlign w:val="center"/>
          </w:tcPr>
          <w:p w:rsidR="00AC6645" w:rsidRPr="00641F05" w:rsidRDefault="00AC6645" w:rsidP="00EC517C">
            <w:pPr>
              <w:suppressAutoHyphens w:val="0"/>
              <w:spacing w:line="240" w:lineRule="auto"/>
              <w:rPr>
                <w:color w:val="000000"/>
                <w:lang w:eastAsia="pl-PL"/>
              </w:rPr>
            </w:pPr>
            <w:r w:rsidRPr="00641F05">
              <w:rPr>
                <w:color w:val="000000"/>
                <w:sz w:val="22"/>
                <w:szCs w:val="22"/>
                <w:lang w:eastAsia="pl-PL"/>
              </w:rPr>
              <w:t xml:space="preserve">                                                                                                                                                                                                        </w:t>
            </w:r>
          </w:p>
        </w:tc>
        <w:tc>
          <w:tcPr>
            <w:tcW w:w="327" w:type="dxa"/>
            <w:shd w:val="clear" w:color="auto" w:fill="auto"/>
            <w:vAlign w:val="center"/>
          </w:tcPr>
          <w:p w:rsidR="00AC6645" w:rsidRPr="00641F05" w:rsidRDefault="00AC6645" w:rsidP="00EC517C">
            <w:pPr>
              <w:suppressAutoHyphens w:val="0"/>
              <w:spacing w:line="240" w:lineRule="auto"/>
              <w:rPr>
                <w:color w:val="000000"/>
                <w:lang w:eastAsia="pl-PL"/>
              </w:rPr>
            </w:pPr>
            <w:r w:rsidRPr="00641F05">
              <w:rPr>
                <w:color w:val="000000"/>
                <w:sz w:val="22"/>
                <w:szCs w:val="22"/>
                <w:lang w:eastAsia="pl-PL"/>
              </w:rPr>
              <w:t xml:space="preserve">b </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75</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41</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0</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0</w:t>
            </w:r>
          </w:p>
        </w:tc>
        <w:tc>
          <w:tcPr>
            <w:tcW w:w="1236"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75</w:t>
            </w:r>
          </w:p>
        </w:tc>
        <w:tc>
          <w:tcPr>
            <w:tcW w:w="1431"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41</w:t>
            </w:r>
          </w:p>
        </w:tc>
      </w:tr>
      <w:tr w:rsidR="00AC6645" w:rsidRPr="00641F05" w:rsidTr="00EC517C">
        <w:trPr>
          <w:trHeight w:val="285"/>
          <w:jc w:val="center"/>
        </w:trPr>
        <w:tc>
          <w:tcPr>
            <w:tcW w:w="3190" w:type="dxa"/>
            <w:shd w:val="clear" w:color="auto" w:fill="auto"/>
            <w:vAlign w:val="center"/>
          </w:tcPr>
          <w:p w:rsidR="00AC6645" w:rsidRPr="00641F05" w:rsidRDefault="00AC6645" w:rsidP="00EC517C">
            <w:pPr>
              <w:suppressAutoHyphens w:val="0"/>
              <w:spacing w:line="240" w:lineRule="auto"/>
              <w:rPr>
                <w:color w:val="000000"/>
                <w:lang w:eastAsia="pl-PL"/>
              </w:rPr>
            </w:pPr>
            <w:r w:rsidRPr="00641F05">
              <w:rPr>
                <w:color w:val="000000"/>
                <w:sz w:val="22"/>
                <w:szCs w:val="22"/>
                <w:lang w:eastAsia="pl-PL"/>
              </w:rPr>
              <w:t xml:space="preserve">                                                                                                                                                                                                        </w:t>
            </w:r>
          </w:p>
        </w:tc>
        <w:tc>
          <w:tcPr>
            <w:tcW w:w="327" w:type="dxa"/>
            <w:shd w:val="clear" w:color="auto" w:fill="auto"/>
            <w:vAlign w:val="center"/>
          </w:tcPr>
          <w:p w:rsidR="00AC6645" w:rsidRPr="00641F05" w:rsidRDefault="00AC6645" w:rsidP="00EC517C">
            <w:pPr>
              <w:suppressAutoHyphens w:val="0"/>
              <w:spacing w:line="240" w:lineRule="auto"/>
              <w:rPr>
                <w:color w:val="000000"/>
                <w:lang w:eastAsia="pl-PL"/>
              </w:rPr>
            </w:pPr>
            <w:r w:rsidRPr="00641F05">
              <w:rPr>
                <w:color w:val="000000"/>
                <w:sz w:val="22"/>
                <w:szCs w:val="22"/>
                <w:lang w:eastAsia="pl-PL"/>
              </w:rPr>
              <w:t xml:space="preserve">d </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75</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41</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0</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0</w:t>
            </w:r>
          </w:p>
        </w:tc>
        <w:tc>
          <w:tcPr>
            <w:tcW w:w="1236"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75</w:t>
            </w:r>
          </w:p>
        </w:tc>
        <w:tc>
          <w:tcPr>
            <w:tcW w:w="1431"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41</w:t>
            </w:r>
          </w:p>
        </w:tc>
      </w:tr>
      <w:tr w:rsidR="00AC6645" w:rsidRPr="00641F05" w:rsidTr="00EC517C">
        <w:trPr>
          <w:trHeight w:val="363"/>
          <w:jc w:val="center"/>
        </w:trPr>
        <w:tc>
          <w:tcPr>
            <w:tcW w:w="3190" w:type="dxa"/>
            <w:shd w:val="clear" w:color="auto" w:fill="auto"/>
            <w:vAlign w:val="center"/>
          </w:tcPr>
          <w:p w:rsidR="00AC6645" w:rsidRPr="004D35D9" w:rsidRDefault="00AC6645" w:rsidP="00EC517C">
            <w:pPr>
              <w:suppressAutoHyphens w:val="0"/>
              <w:spacing w:line="240" w:lineRule="auto"/>
              <w:rPr>
                <w:color w:val="000000"/>
                <w:lang w:eastAsia="pl-PL"/>
              </w:rPr>
            </w:pPr>
            <w:r w:rsidRPr="004D35D9">
              <w:rPr>
                <w:color w:val="000000"/>
                <w:sz w:val="22"/>
                <w:szCs w:val="22"/>
                <w:lang w:eastAsia="pl-PL"/>
              </w:rPr>
              <w:t>Podgrupa pedagogiczna</w:t>
            </w:r>
          </w:p>
        </w:tc>
        <w:tc>
          <w:tcPr>
            <w:tcW w:w="327" w:type="dxa"/>
            <w:shd w:val="clear" w:color="auto" w:fill="auto"/>
            <w:vAlign w:val="center"/>
          </w:tcPr>
          <w:p w:rsidR="00AC6645" w:rsidRPr="004D35D9" w:rsidRDefault="00AC6645" w:rsidP="00EC517C">
            <w:pPr>
              <w:suppressAutoHyphens w:val="0"/>
              <w:spacing w:line="240" w:lineRule="auto"/>
              <w:rPr>
                <w:color w:val="000000"/>
                <w:lang w:eastAsia="pl-PL"/>
              </w:rPr>
            </w:pPr>
            <w:r w:rsidRPr="004D35D9">
              <w:rPr>
                <w:color w:val="000000"/>
                <w:sz w:val="22"/>
                <w:szCs w:val="22"/>
                <w:lang w:eastAsia="pl-PL"/>
              </w:rPr>
              <w:t>a</w:t>
            </w:r>
          </w:p>
        </w:tc>
        <w:tc>
          <w:tcPr>
            <w:tcW w:w="1080" w:type="dxa"/>
            <w:shd w:val="clear" w:color="auto" w:fill="auto"/>
            <w:vAlign w:val="center"/>
          </w:tcPr>
          <w:p w:rsidR="00AC6645" w:rsidRPr="004D35D9" w:rsidRDefault="00AC6645" w:rsidP="00EC517C">
            <w:pPr>
              <w:suppressAutoHyphens w:val="0"/>
              <w:spacing w:line="240" w:lineRule="auto"/>
              <w:jc w:val="right"/>
              <w:rPr>
                <w:color w:val="000000"/>
                <w:lang w:eastAsia="pl-PL"/>
              </w:rPr>
            </w:pPr>
            <w:r w:rsidRPr="004D35D9">
              <w:rPr>
                <w:color w:val="000000"/>
                <w:sz w:val="22"/>
                <w:szCs w:val="22"/>
                <w:lang w:eastAsia="pl-PL"/>
              </w:rPr>
              <w:t>10</w:t>
            </w:r>
          </w:p>
        </w:tc>
        <w:tc>
          <w:tcPr>
            <w:tcW w:w="1080" w:type="dxa"/>
            <w:shd w:val="clear" w:color="auto" w:fill="auto"/>
            <w:vAlign w:val="center"/>
          </w:tcPr>
          <w:p w:rsidR="00AC6645" w:rsidRPr="004D35D9" w:rsidRDefault="00AC6645" w:rsidP="00EC517C">
            <w:pPr>
              <w:suppressAutoHyphens w:val="0"/>
              <w:spacing w:line="240" w:lineRule="auto"/>
              <w:jc w:val="right"/>
              <w:rPr>
                <w:color w:val="000000"/>
                <w:lang w:eastAsia="pl-PL"/>
              </w:rPr>
            </w:pPr>
            <w:r w:rsidRPr="004D35D9">
              <w:rPr>
                <w:color w:val="000000"/>
                <w:sz w:val="22"/>
                <w:szCs w:val="22"/>
                <w:lang w:eastAsia="pl-PL"/>
              </w:rPr>
              <w:t>1</w:t>
            </w:r>
          </w:p>
        </w:tc>
        <w:tc>
          <w:tcPr>
            <w:tcW w:w="1080" w:type="dxa"/>
            <w:shd w:val="clear" w:color="auto" w:fill="auto"/>
            <w:vAlign w:val="center"/>
          </w:tcPr>
          <w:p w:rsidR="00AC6645" w:rsidRPr="004D35D9" w:rsidRDefault="00AC6645" w:rsidP="00EC517C">
            <w:pPr>
              <w:suppressAutoHyphens w:val="0"/>
              <w:spacing w:line="240" w:lineRule="auto"/>
              <w:jc w:val="right"/>
              <w:rPr>
                <w:color w:val="000000"/>
                <w:lang w:eastAsia="pl-PL"/>
              </w:rPr>
            </w:pPr>
            <w:r w:rsidRPr="004D35D9">
              <w:rPr>
                <w:color w:val="000000"/>
                <w:sz w:val="22"/>
                <w:szCs w:val="22"/>
                <w:lang w:eastAsia="pl-PL"/>
              </w:rPr>
              <w:t>0</w:t>
            </w:r>
          </w:p>
        </w:tc>
        <w:tc>
          <w:tcPr>
            <w:tcW w:w="1080" w:type="dxa"/>
            <w:shd w:val="clear" w:color="auto" w:fill="auto"/>
            <w:vAlign w:val="center"/>
          </w:tcPr>
          <w:p w:rsidR="00AC6645" w:rsidRPr="004D35D9" w:rsidRDefault="00AC6645" w:rsidP="00EC517C">
            <w:pPr>
              <w:suppressAutoHyphens w:val="0"/>
              <w:spacing w:line="240" w:lineRule="auto"/>
              <w:jc w:val="right"/>
              <w:rPr>
                <w:color w:val="000000"/>
                <w:lang w:eastAsia="pl-PL"/>
              </w:rPr>
            </w:pPr>
            <w:r w:rsidRPr="004D35D9">
              <w:rPr>
                <w:color w:val="000000"/>
                <w:sz w:val="22"/>
                <w:szCs w:val="22"/>
                <w:lang w:eastAsia="pl-PL"/>
              </w:rPr>
              <w:t>0</w:t>
            </w:r>
          </w:p>
        </w:tc>
        <w:tc>
          <w:tcPr>
            <w:tcW w:w="1236" w:type="dxa"/>
            <w:shd w:val="clear" w:color="auto" w:fill="auto"/>
            <w:vAlign w:val="center"/>
          </w:tcPr>
          <w:p w:rsidR="00AC6645" w:rsidRPr="004D35D9" w:rsidRDefault="00AC6645" w:rsidP="00EC517C">
            <w:pPr>
              <w:suppressAutoHyphens w:val="0"/>
              <w:spacing w:line="240" w:lineRule="auto"/>
              <w:jc w:val="right"/>
              <w:rPr>
                <w:color w:val="000000"/>
                <w:lang w:eastAsia="pl-PL"/>
              </w:rPr>
            </w:pPr>
            <w:r w:rsidRPr="004D35D9">
              <w:rPr>
                <w:color w:val="000000"/>
                <w:sz w:val="22"/>
                <w:szCs w:val="22"/>
                <w:lang w:eastAsia="pl-PL"/>
              </w:rPr>
              <w:t>10</w:t>
            </w:r>
          </w:p>
        </w:tc>
        <w:tc>
          <w:tcPr>
            <w:tcW w:w="1431" w:type="dxa"/>
            <w:shd w:val="clear" w:color="auto" w:fill="auto"/>
            <w:vAlign w:val="center"/>
          </w:tcPr>
          <w:p w:rsidR="00AC6645" w:rsidRPr="004D35D9" w:rsidRDefault="00AC6645" w:rsidP="00EC517C">
            <w:pPr>
              <w:suppressAutoHyphens w:val="0"/>
              <w:spacing w:line="240" w:lineRule="auto"/>
              <w:jc w:val="right"/>
              <w:rPr>
                <w:color w:val="000000"/>
                <w:lang w:eastAsia="pl-PL"/>
              </w:rPr>
            </w:pPr>
            <w:r w:rsidRPr="004D35D9">
              <w:rPr>
                <w:color w:val="000000"/>
                <w:sz w:val="22"/>
                <w:szCs w:val="22"/>
                <w:lang w:eastAsia="pl-PL"/>
              </w:rPr>
              <w:t>1</w:t>
            </w:r>
          </w:p>
        </w:tc>
      </w:tr>
      <w:tr w:rsidR="00AC6645" w:rsidRPr="00641F05" w:rsidTr="00EC517C">
        <w:trPr>
          <w:trHeight w:val="285"/>
          <w:jc w:val="center"/>
        </w:trPr>
        <w:tc>
          <w:tcPr>
            <w:tcW w:w="3190" w:type="dxa"/>
            <w:shd w:val="clear" w:color="auto" w:fill="auto"/>
            <w:vAlign w:val="center"/>
          </w:tcPr>
          <w:p w:rsidR="00AC6645" w:rsidRPr="00641F05" w:rsidRDefault="00AC6645" w:rsidP="00EC517C">
            <w:pPr>
              <w:suppressAutoHyphens w:val="0"/>
              <w:spacing w:line="240" w:lineRule="auto"/>
              <w:rPr>
                <w:b/>
                <w:color w:val="000000"/>
                <w:lang w:eastAsia="pl-PL"/>
              </w:rPr>
            </w:pPr>
          </w:p>
        </w:tc>
        <w:tc>
          <w:tcPr>
            <w:tcW w:w="327" w:type="dxa"/>
            <w:shd w:val="clear" w:color="auto" w:fill="auto"/>
            <w:vAlign w:val="center"/>
          </w:tcPr>
          <w:p w:rsidR="00AC6645" w:rsidRPr="004D35D9" w:rsidRDefault="00AC6645" w:rsidP="00EC517C">
            <w:pPr>
              <w:suppressAutoHyphens w:val="0"/>
              <w:spacing w:line="240" w:lineRule="auto"/>
              <w:rPr>
                <w:color w:val="000000"/>
                <w:lang w:eastAsia="pl-PL"/>
              </w:rPr>
            </w:pPr>
            <w:r w:rsidRPr="004D35D9">
              <w:rPr>
                <w:color w:val="000000"/>
                <w:sz w:val="22"/>
                <w:szCs w:val="22"/>
                <w:lang w:eastAsia="pl-PL"/>
              </w:rPr>
              <w:t>b</w:t>
            </w:r>
          </w:p>
        </w:tc>
        <w:tc>
          <w:tcPr>
            <w:tcW w:w="1080" w:type="dxa"/>
            <w:shd w:val="clear" w:color="auto" w:fill="auto"/>
            <w:vAlign w:val="center"/>
          </w:tcPr>
          <w:p w:rsidR="00AC6645" w:rsidRPr="004D35D9" w:rsidRDefault="00AC6645" w:rsidP="00EC517C">
            <w:pPr>
              <w:suppressAutoHyphens w:val="0"/>
              <w:spacing w:line="240" w:lineRule="auto"/>
              <w:jc w:val="right"/>
              <w:rPr>
                <w:color w:val="000000"/>
                <w:lang w:eastAsia="pl-PL"/>
              </w:rPr>
            </w:pPr>
            <w:r w:rsidRPr="004D35D9">
              <w:rPr>
                <w:color w:val="000000"/>
                <w:sz w:val="22"/>
                <w:szCs w:val="22"/>
                <w:lang w:eastAsia="pl-PL"/>
              </w:rPr>
              <w:t>10</w:t>
            </w:r>
          </w:p>
        </w:tc>
        <w:tc>
          <w:tcPr>
            <w:tcW w:w="1080" w:type="dxa"/>
            <w:shd w:val="clear" w:color="auto" w:fill="auto"/>
            <w:vAlign w:val="center"/>
          </w:tcPr>
          <w:p w:rsidR="00AC6645" w:rsidRPr="004D35D9" w:rsidRDefault="00AC6645" w:rsidP="00EC517C">
            <w:pPr>
              <w:suppressAutoHyphens w:val="0"/>
              <w:spacing w:line="240" w:lineRule="auto"/>
              <w:jc w:val="right"/>
              <w:rPr>
                <w:color w:val="000000"/>
                <w:lang w:eastAsia="pl-PL"/>
              </w:rPr>
            </w:pPr>
            <w:r w:rsidRPr="004D35D9">
              <w:rPr>
                <w:color w:val="000000"/>
                <w:sz w:val="22"/>
                <w:szCs w:val="22"/>
                <w:lang w:eastAsia="pl-PL"/>
              </w:rPr>
              <w:t>1</w:t>
            </w:r>
          </w:p>
        </w:tc>
        <w:tc>
          <w:tcPr>
            <w:tcW w:w="1080" w:type="dxa"/>
            <w:shd w:val="clear" w:color="auto" w:fill="auto"/>
            <w:vAlign w:val="center"/>
          </w:tcPr>
          <w:p w:rsidR="00AC6645" w:rsidRPr="004D35D9" w:rsidRDefault="00AC6645" w:rsidP="00EC517C">
            <w:pPr>
              <w:suppressAutoHyphens w:val="0"/>
              <w:spacing w:line="240" w:lineRule="auto"/>
              <w:jc w:val="right"/>
              <w:rPr>
                <w:color w:val="000000"/>
                <w:lang w:eastAsia="pl-PL"/>
              </w:rPr>
            </w:pPr>
            <w:r w:rsidRPr="004D35D9">
              <w:rPr>
                <w:color w:val="000000"/>
                <w:sz w:val="22"/>
                <w:szCs w:val="22"/>
                <w:lang w:eastAsia="pl-PL"/>
              </w:rPr>
              <w:t>0</w:t>
            </w:r>
          </w:p>
        </w:tc>
        <w:tc>
          <w:tcPr>
            <w:tcW w:w="1080" w:type="dxa"/>
            <w:shd w:val="clear" w:color="auto" w:fill="auto"/>
            <w:vAlign w:val="center"/>
          </w:tcPr>
          <w:p w:rsidR="00AC6645" w:rsidRPr="004D35D9" w:rsidRDefault="00AC6645" w:rsidP="00EC517C">
            <w:pPr>
              <w:suppressAutoHyphens w:val="0"/>
              <w:spacing w:line="240" w:lineRule="auto"/>
              <w:jc w:val="right"/>
              <w:rPr>
                <w:color w:val="000000"/>
                <w:lang w:eastAsia="pl-PL"/>
              </w:rPr>
            </w:pPr>
            <w:r w:rsidRPr="004D35D9">
              <w:rPr>
                <w:color w:val="000000"/>
                <w:sz w:val="22"/>
                <w:szCs w:val="22"/>
                <w:lang w:eastAsia="pl-PL"/>
              </w:rPr>
              <w:t>0</w:t>
            </w:r>
          </w:p>
        </w:tc>
        <w:tc>
          <w:tcPr>
            <w:tcW w:w="1236" w:type="dxa"/>
            <w:shd w:val="clear" w:color="auto" w:fill="auto"/>
            <w:vAlign w:val="center"/>
          </w:tcPr>
          <w:p w:rsidR="00AC6645" w:rsidRPr="004D35D9" w:rsidRDefault="00AC6645" w:rsidP="00EC517C">
            <w:pPr>
              <w:suppressAutoHyphens w:val="0"/>
              <w:spacing w:line="240" w:lineRule="auto"/>
              <w:jc w:val="right"/>
              <w:rPr>
                <w:color w:val="000000"/>
                <w:lang w:eastAsia="pl-PL"/>
              </w:rPr>
            </w:pPr>
            <w:r w:rsidRPr="004D35D9">
              <w:rPr>
                <w:color w:val="000000"/>
                <w:sz w:val="22"/>
                <w:szCs w:val="22"/>
                <w:lang w:eastAsia="pl-PL"/>
              </w:rPr>
              <w:t>10</w:t>
            </w:r>
          </w:p>
        </w:tc>
        <w:tc>
          <w:tcPr>
            <w:tcW w:w="1431" w:type="dxa"/>
            <w:shd w:val="clear" w:color="auto" w:fill="auto"/>
            <w:vAlign w:val="center"/>
          </w:tcPr>
          <w:p w:rsidR="00AC6645" w:rsidRPr="004D35D9" w:rsidRDefault="00AC6645" w:rsidP="00EC517C">
            <w:pPr>
              <w:suppressAutoHyphens w:val="0"/>
              <w:spacing w:line="240" w:lineRule="auto"/>
              <w:jc w:val="right"/>
              <w:rPr>
                <w:color w:val="000000"/>
                <w:lang w:eastAsia="pl-PL"/>
              </w:rPr>
            </w:pPr>
            <w:r w:rsidRPr="004D35D9">
              <w:rPr>
                <w:color w:val="000000"/>
                <w:sz w:val="22"/>
                <w:szCs w:val="22"/>
                <w:lang w:eastAsia="pl-PL"/>
              </w:rPr>
              <w:t>1</w:t>
            </w:r>
          </w:p>
        </w:tc>
      </w:tr>
      <w:tr w:rsidR="00AC6645" w:rsidRPr="00641F05" w:rsidTr="00EC517C">
        <w:trPr>
          <w:trHeight w:val="285"/>
          <w:jc w:val="center"/>
        </w:trPr>
        <w:tc>
          <w:tcPr>
            <w:tcW w:w="3190" w:type="dxa"/>
            <w:shd w:val="clear" w:color="auto" w:fill="auto"/>
            <w:vAlign w:val="center"/>
          </w:tcPr>
          <w:p w:rsidR="00AC6645" w:rsidRPr="00641F05" w:rsidRDefault="00AC6645" w:rsidP="00EC517C">
            <w:pPr>
              <w:suppressAutoHyphens w:val="0"/>
              <w:spacing w:line="240" w:lineRule="auto"/>
              <w:rPr>
                <w:b/>
                <w:color w:val="000000"/>
                <w:lang w:eastAsia="pl-PL"/>
              </w:rPr>
            </w:pPr>
          </w:p>
        </w:tc>
        <w:tc>
          <w:tcPr>
            <w:tcW w:w="327" w:type="dxa"/>
            <w:shd w:val="clear" w:color="auto" w:fill="auto"/>
            <w:vAlign w:val="center"/>
          </w:tcPr>
          <w:p w:rsidR="00AC6645" w:rsidRPr="004D35D9" w:rsidRDefault="00AC6645" w:rsidP="00EC517C">
            <w:pPr>
              <w:suppressAutoHyphens w:val="0"/>
              <w:spacing w:line="240" w:lineRule="auto"/>
              <w:rPr>
                <w:color w:val="000000"/>
                <w:lang w:eastAsia="pl-PL"/>
              </w:rPr>
            </w:pPr>
            <w:r w:rsidRPr="004D35D9">
              <w:rPr>
                <w:color w:val="000000"/>
                <w:sz w:val="22"/>
                <w:szCs w:val="22"/>
                <w:lang w:eastAsia="pl-PL"/>
              </w:rPr>
              <w:t>d</w:t>
            </w:r>
          </w:p>
        </w:tc>
        <w:tc>
          <w:tcPr>
            <w:tcW w:w="1080" w:type="dxa"/>
            <w:shd w:val="clear" w:color="auto" w:fill="auto"/>
            <w:vAlign w:val="center"/>
          </w:tcPr>
          <w:p w:rsidR="00AC6645" w:rsidRPr="004D35D9" w:rsidRDefault="00AC6645" w:rsidP="00EC517C">
            <w:pPr>
              <w:suppressAutoHyphens w:val="0"/>
              <w:spacing w:line="240" w:lineRule="auto"/>
              <w:jc w:val="right"/>
              <w:rPr>
                <w:color w:val="000000"/>
                <w:lang w:eastAsia="pl-PL"/>
              </w:rPr>
            </w:pPr>
            <w:r w:rsidRPr="004D35D9">
              <w:rPr>
                <w:color w:val="000000"/>
                <w:sz w:val="22"/>
                <w:szCs w:val="22"/>
                <w:lang w:eastAsia="pl-PL"/>
              </w:rPr>
              <w:t>10</w:t>
            </w:r>
          </w:p>
        </w:tc>
        <w:tc>
          <w:tcPr>
            <w:tcW w:w="1080" w:type="dxa"/>
            <w:shd w:val="clear" w:color="auto" w:fill="auto"/>
            <w:vAlign w:val="center"/>
          </w:tcPr>
          <w:p w:rsidR="00AC6645" w:rsidRPr="004D35D9" w:rsidRDefault="00AC6645" w:rsidP="00EC517C">
            <w:pPr>
              <w:suppressAutoHyphens w:val="0"/>
              <w:spacing w:line="240" w:lineRule="auto"/>
              <w:jc w:val="right"/>
              <w:rPr>
                <w:color w:val="000000"/>
                <w:lang w:eastAsia="pl-PL"/>
              </w:rPr>
            </w:pPr>
            <w:r w:rsidRPr="004D35D9">
              <w:rPr>
                <w:color w:val="000000"/>
                <w:sz w:val="22"/>
                <w:szCs w:val="22"/>
                <w:lang w:eastAsia="pl-PL"/>
              </w:rPr>
              <w:t>1</w:t>
            </w:r>
          </w:p>
        </w:tc>
        <w:tc>
          <w:tcPr>
            <w:tcW w:w="1080" w:type="dxa"/>
            <w:shd w:val="clear" w:color="auto" w:fill="auto"/>
            <w:vAlign w:val="center"/>
          </w:tcPr>
          <w:p w:rsidR="00AC6645" w:rsidRPr="004D35D9" w:rsidRDefault="00AC6645" w:rsidP="00EC517C">
            <w:pPr>
              <w:suppressAutoHyphens w:val="0"/>
              <w:spacing w:line="240" w:lineRule="auto"/>
              <w:jc w:val="right"/>
              <w:rPr>
                <w:color w:val="000000"/>
                <w:lang w:eastAsia="pl-PL"/>
              </w:rPr>
            </w:pPr>
            <w:r w:rsidRPr="004D35D9">
              <w:rPr>
                <w:color w:val="000000"/>
                <w:sz w:val="22"/>
                <w:szCs w:val="22"/>
                <w:lang w:eastAsia="pl-PL"/>
              </w:rPr>
              <w:t>0</w:t>
            </w:r>
          </w:p>
        </w:tc>
        <w:tc>
          <w:tcPr>
            <w:tcW w:w="1080" w:type="dxa"/>
            <w:shd w:val="clear" w:color="auto" w:fill="auto"/>
            <w:vAlign w:val="center"/>
          </w:tcPr>
          <w:p w:rsidR="00AC6645" w:rsidRPr="004D35D9" w:rsidRDefault="00AC6645" w:rsidP="00EC517C">
            <w:pPr>
              <w:suppressAutoHyphens w:val="0"/>
              <w:spacing w:line="240" w:lineRule="auto"/>
              <w:jc w:val="right"/>
              <w:rPr>
                <w:color w:val="000000"/>
                <w:lang w:eastAsia="pl-PL"/>
              </w:rPr>
            </w:pPr>
            <w:r w:rsidRPr="004D35D9">
              <w:rPr>
                <w:color w:val="000000"/>
                <w:sz w:val="22"/>
                <w:szCs w:val="22"/>
                <w:lang w:eastAsia="pl-PL"/>
              </w:rPr>
              <w:t>0</w:t>
            </w:r>
          </w:p>
        </w:tc>
        <w:tc>
          <w:tcPr>
            <w:tcW w:w="1236" w:type="dxa"/>
            <w:shd w:val="clear" w:color="auto" w:fill="auto"/>
            <w:vAlign w:val="center"/>
          </w:tcPr>
          <w:p w:rsidR="00AC6645" w:rsidRPr="004D35D9" w:rsidRDefault="00AC6645" w:rsidP="00EC517C">
            <w:pPr>
              <w:suppressAutoHyphens w:val="0"/>
              <w:spacing w:line="240" w:lineRule="auto"/>
              <w:jc w:val="right"/>
              <w:rPr>
                <w:color w:val="000000"/>
                <w:lang w:eastAsia="pl-PL"/>
              </w:rPr>
            </w:pPr>
            <w:r w:rsidRPr="004D35D9">
              <w:rPr>
                <w:color w:val="000000"/>
                <w:sz w:val="22"/>
                <w:szCs w:val="22"/>
                <w:lang w:eastAsia="pl-PL"/>
              </w:rPr>
              <w:t>10</w:t>
            </w:r>
          </w:p>
        </w:tc>
        <w:tc>
          <w:tcPr>
            <w:tcW w:w="1431" w:type="dxa"/>
            <w:shd w:val="clear" w:color="auto" w:fill="auto"/>
            <w:vAlign w:val="center"/>
          </w:tcPr>
          <w:p w:rsidR="00AC6645" w:rsidRPr="004D35D9" w:rsidRDefault="00AC6645" w:rsidP="00EC517C">
            <w:pPr>
              <w:suppressAutoHyphens w:val="0"/>
              <w:spacing w:line="240" w:lineRule="auto"/>
              <w:jc w:val="right"/>
              <w:rPr>
                <w:color w:val="000000"/>
                <w:lang w:eastAsia="pl-PL"/>
              </w:rPr>
            </w:pPr>
            <w:r w:rsidRPr="004D35D9">
              <w:rPr>
                <w:color w:val="000000"/>
                <w:sz w:val="22"/>
                <w:szCs w:val="22"/>
                <w:lang w:eastAsia="pl-PL"/>
              </w:rPr>
              <w:t>1</w:t>
            </w:r>
          </w:p>
        </w:tc>
      </w:tr>
      <w:tr w:rsidR="00AC6645" w:rsidRPr="00641F05" w:rsidTr="00EC517C">
        <w:trPr>
          <w:trHeight w:val="285"/>
          <w:jc w:val="center"/>
        </w:trPr>
        <w:tc>
          <w:tcPr>
            <w:tcW w:w="3190" w:type="dxa"/>
            <w:shd w:val="clear" w:color="auto" w:fill="auto"/>
            <w:vAlign w:val="center"/>
          </w:tcPr>
          <w:p w:rsidR="00AC6645" w:rsidRPr="004D35D9" w:rsidRDefault="00AC6645" w:rsidP="00EC517C">
            <w:pPr>
              <w:suppressAutoHyphens w:val="0"/>
              <w:spacing w:line="240" w:lineRule="auto"/>
              <w:rPr>
                <w:color w:val="000000"/>
                <w:lang w:eastAsia="pl-PL"/>
              </w:rPr>
            </w:pPr>
            <w:r w:rsidRPr="004D35D9">
              <w:rPr>
                <w:color w:val="000000"/>
                <w:sz w:val="22"/>
                <w:szCs w:val="22"/>
                <w:lang w:eastAsia="pl-PL"/>
              </w:rPr>
              <w:t>Podgrupa ekonomiczna i administracyjna</w:t>
            </w:r>
          </w:p>
        </w:tc>
        <w:tc>
          <w:tcPr>
            <w:tcW w:w="327" w:type="dxa"/>
            <w:shd w:val="clear" w:color="auto" w:fill="auto"/>
            <w:vAlign w:val="center"/>
          </w:tcPr>
          <w:p w:rsidR="00AC6645" w:rsidRPr="004D35D9" w:rsidRDefault="00AC6645" w:rsidP="00EC517C">
            <w:pPr>
              <w:suppressAutoHyphens w:val="0"/>
              <w:spacing w:line="240" w:lineRule="auto"/>
              <w:rPr>
                <w:color w:val="000000"/>
                <w:lang w:eastAsia="pl-PL"/>
              </w:rPr>
            </w:pPr>
            <w:r w:rsidRPr="004D35D9">
              <w:rPr>
                <w:color w:val="000000"/>
                <w:sz w:val="22"/>
                <w:szCs w:val="22"/>
                <w:lang w:eastAsia="pl-PL"/>
              </w:rPr>
              <w:t>a</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75</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41</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0</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0</w:t>
            </w:r>
          </w:p>
        </w:tc>
        <w:tc>
          <w:tcPr>
            <w:tcW w:w="1236"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75</w:t>
            </w:r>
          </w:p>
        </w:tc>
        <w:tc>
          <w:tcPr>
            <w:tcW w:w="1431"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41</w:t>
            </w:r>
          </w:p>
        </w:tc>
      </w:tr>
      <w:tr w:rsidR="00AC6645" w:rsidRPr="00641F05" w:rsidTr="00EC517C">
        <w:trPr>
          <w:trHeight w:val="285"/>
          <w:jc w:val="center"/>
        </w:trPr>
        <w:tc>
          <w:tcPr>
            <w:tcW w:w="3190" w:type="dxa"/>
            <w:shd w:val="clear" w:color="auto" w:fill="auto"/>
            <w:vAlign w:val="center"/>
          </w:tcPr>
          <w:p w:rsidR="00AC6645" w:rsidRPr="00641F05" w:rsidRDefault="00AC6645" w:rsidP="00EC517C">
            <w:pPr>
              <w:suppressAutoHyphens w:val="0"/>
              <w:spacing w:line="240" w:lineRule="auto"/>
              <w:rPr>
                <w:b/>
                <w:color w:val="000000"/>
                <w:lang w:eastAsia="pl-PL"/>
              </w:rPr>
            </w:pPr>
          </w:p>
        </w:tc>
        <w:tc>
          <w:tcPr>
            <w:tcW w:w="327" w:type="dxa"/>
            <w:shd w:val="clear" w:color="auto" w:fill="auto"/>
            <w:vAlign w:val="center"/>
          </w:tcPr>
          <w:p w:rsidR="00AC6645" w:rsidRPr="004D35D9" w:rsidRDefault="00AC6645" w:rsidP="00EC517C">
            <w:pPr>
              <w:suppressAutoHyphens w:val="0"/>
              <w:spacing w:line="240" w:lineRule="auto"/>
              <w:rPr>
                <w:color w:val="000000"/>
                <w:lang w:eastAsia="pl-PL"/>
              </w:rPr>
            </w:pPr>
            <w:r w:rsidRPr="004D35D9">
              <w:rPr>
                <w:color w:val="000000"/>
                <w:sz w:val="22"/>
                <w:szCs w:val="22"/>
                <w:lang w:eastAsia="pl-PL"/>
              </w:rPr>
              <w:t>b</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75</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41</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0</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0</w:t>
            </w:r>
          </w:p>
        </w:tc>
        <w:tc>
          <w:tcPr>
            <w:tcW w:w="1236"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75</w:t>
            </w:r>
          </w:p>
        </w:tc>
        <w:tc>
          <w:tcPr>
            <w:tcW w:w="1431"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41</w:t>
            </w:r>
          </w:p>
        </w:tc>
      </w:tr>
      <w:tr w:rsidR="00AC6645" w:rsidRPr="00641F05" w:rsidTr="00EC517C">
        <w:trPr>
          <w:trHeight w:val="285"/>
          <w:jc w:val="center"/>
        </w:trPr>
        <w:tc>
          <w:tcPr>
            <w:tcW w:w="3190" w:type="dxa"/>
            <w:shd w:val="clear" w:color="auto" w:fill="auto"/>
            <w:vAlign w:val="center"/>
          </w:tcPr>
          <w:p w:rsidR="00AC6645" w:rsidRPr="00641F05" w:rsidRDefault="00AC6645" w:rsidP="00EC517C">
            <w:pPr>
              <w:suppressAutoHyphens w:val="0"/>
              <w:spacing w:line="240" w:lineRule="auto"/>
              <w:rPr>
                <w:b/>
                <w:color w:val="000000"/>
                <w:lang w:eastAsia="pl-PL"/>
              </w:rPr>
            </w:pPr>
          </w:p>
        </w:tc>
        <w:tc>
          <w:tcPr>
            <w:tcW w:w="327" w:type="dxa"/>
            <w:shd w:val="clear" w:color="auto" w:fill="auto"/>
            <w:vAlign w:val="center"/>
          </w:tcPr>
          <w:p w:rsidR="00AC6645" w:rsidRPr="004D35D9" w:rsidRDefault="00AC6645" w:rsidP="00EC517C">
            <w:pPr>
              <w:suppressAutoHyphens w:val="0"/>
              <w:spacing w:line="240" w:lineRule="auto"/>
              <w:rPr>
                <w:color w:val="000000"/>
                <w:lang w:eastAsia="pl-PL"/>
              </w:rPr>
            </w:pPr>
            <w:r w:rsidRPr="004D35D9">
              <w:rPr>
                <w:color w:val="000000"/>
                <w:sz w:val="22"/>
                <w:szCs w:val="22"/>
                <w:lang w:eastAsia="pl-PL"/>
              </w:rPr>
              <w:t>d</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75</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41</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0</w:t>
            </w:r>
          </w:p>
        </w:tc>
        <w:tc>
          <w:tcPr>
            <w:tcW w:w="1080"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0</w:t>
            </w:r>
          </w:p>
        </w:tc>
        <w:tc>
          <w:tcPr>
            <w:tcW w:w="1236"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75</w:t>
            </w:r>
          </w:p>
        </w:tc>
        <w:tc>
          <w:tcPr>
            <w:tcW w:w="1431" w:type="dxa"/>
            <w:shd w:val="clear" w:color="auto" w:fill="auto"/>
            <w:vAlign w:val="center"/>
          </w:tcPr>
          <w:p w:rsidR="00AC6645" w:rsidRPr="00641F05" w:rsidRDefault="00AC6645" w:rsidP="00EC517C">
            <w:pPr>
              <w:suppressAutoHyphens w:val="0"/>
              <w:spacing w:line="240" w:lineRule="auto"/>
              <w:jc w:val="right"/>
              <w:rPr>
                <w:color w:val="000000"/>
                <w:lang w:eastAsia="pl-PL"/>
              </w:rPr>
            </w:pPr>
            <w:r>
              <w:rPr>
                <w:color w:val="000000"/>
                <w:sz w:val="22"/>
                <w:szCs w:val="22"/>
                <w:lang w:eastAsia="pl-PL"/>
              </w:rPr>
              <w:t>41</w:t>
            </w:r>
          </w:p>
        </w:tc>
      </w:tr>
      <w:tr w:rsidR="00AC6645" w:rsidRPr="00641F05" w:rsidTr="00EC517C">
        <w:trPr>
          <w:trHeight w:val="285"/>
          <w:jc w:val="center"/>
        </w:trPr>
        <w:tc>
          <w:tcPr>
            <w:tcW w:w="3190" w:type="dxa"/>
            <w:shd w:val="clear" w:color="auto" w:fill="auto"/>
            <w:vAlign w:val="center"/>
          </w:tcPr>
          <w:p w:rsidR="00AC6645" w:rsidRPr="00641F05" w:rsidRDefault="00AC6645" w:rsidP="00EC517C">
            <w:pPr>
              <w:suppressAutoHyphens w:val="0"/>
              <w:spacing w:line="240" w:lineRule="auto"/>
              <w:rPr>
                <w:b/>
                <w:color w:val="000000"/>
                <w:lang w:eastAsia="pl-PL"/>
              </w:rPr>
            </w:pPr>
            <w:r w:rsidRPr="00641F05">
              <w:rPr>
                <w:b/>
                <w:color w:val="000000"/>
                <w:sz w:val="22"/>
                <w:szCs w:val="22"/>
                <w:lang w:eastAsia="pl-PL"/>
              </w:rPr>
              <w:t>RAZEM</w:t>
            </w:r>
          </w:p>
        </w:tc>
        <w:tc>
          <w:tcPr>
            <w:tcW w:w="327" w:type="dxa"/>
            <w:shd w:val="clear" w:color="auto" w:fill="auto"/>
            <w:vAlign w:val="center"/>
          </w:tcPr>
          <w:p w:rsidR="00AC6645" w:rsidRPr="00641F05" w:rsidRDefault="00AC6645" w:rsidP="00EC517C">
            <w:pPr>
              <w:suppressAutoHyphens w:val="0"/>
              <w:spacing w:line="240" w:lineRule="auto"/>
              <w:rPr>
                <w:b/>
                <w:color w:val="000000"/>
                <w:lang w:eastAsia="pl-PL"/>
              </w:rPr>
            </w:pPr>
            <w:r>
              <w:rPr>
                <w:b/>
                <w:color w:val="000000"/>
                <w:sz w:val="22"/>
                <w:szCs w:val="22"/>
                <w:lang w:eastAsia="pl-PL"/>
              </w:rPr>
              <w:t>d</w:t>
            </w:r>
          </w:p>
        </w:tc>
        <w:tc>
          <w:tcPr>
            <w:tcW w:w="1080" w:type="dxa"/>
            <w:shd w:val="clear" w:color="auto" w:fill="auto"/>
            <w:vAlign w:val="center"/>
          </w:tcPr>
          <w:p w:rsidR="00AC6645" w:rsidRPr="00641F05" w:rsidRDefault="00AC6645" w:rsidP="00EC517C">
            <w:pPr>
              <w:suppressAutoHyphens w:val="0"/>
              <w:spacing w:line="240" w:lineRule="auto"/>
              <w:jc w:val="right"/>
              <w:rPr>
                <w:b/>
                <w:color w:val="000000"/>
                <w:lang w:eastAsia="pl-PL"/>
              </w:rPr>
            </w:pPr>
            <w:r>
              <w:rPr>
                <w:b/>
                <w:color w:val="000000"/>
                <w:sz w:val="22"/>
                <w:szCs w:val="22"/>
                <w:lang w:eastAsia="pl-PL"/>
              </w:rPr>
              <w:t>85</w:t>
            </w:r>
          </w:p>
        </w:tc>
        <w:tc>
          <w:tcPr>
            <w:tcW w:w="1080" w:type="dxa"/>
            <w:shd w:val="clear" w:color="auto" w:fill="auto"/>
            <w:vAlign w:val="center"/>
          </w:tcPr>
          <w:p w:rsidR="00AC6645" w:rsidRPr="00641F05" w:rsidRDefault="00AC6645" w:rsidP="00EC517C">
            <w:pPr>
              <w:suppressAutoHyphens w:val="0"/>
              <w:spacing w:line="240" w:lineRule="auto"/>
              <w:jc w:val="right"/>
              <w:rPr>
                <w:b/>
                <w:color w:val="000000"/>
                <w:lang w:eastAsia="pl-PL"/>
              </w:rPr>
            </w:pPr>
            <w:r>
              <w:rPr>
                <w:b/>
                <w:color w:val="000000"/>
                <w:sz w:val="22"/>
                <w:szCs w:val="22"/>
                <w:lang w:eastAsia="pl-PL"/>
              </w:rPr>
              <w:t>42</w:t>
            </w:r>
          </w:p>
        </w:tc>
        <w:tc>
          <w:tcPr>
            <w:tcW w:w="1080" w:type="dxa"/>
            <w:shd w:val="clear" w:color="auto" w:fill="auto"/>
            <w:vAlign w:val="center"/>
          </w:tcPr>
          <w:p w:rsidR="00AC6645" w:rsidRPr="00641F05" w:rsidRDefault="00AC6645" w:rsidP="00EC517C">
            <w:pPr>
              <w:suppressAutoHyphens w:val="0"/>
              <w:spacing w:line="240" w:lineRule="auto"/>
              <w:jc w:val="right"/>
              <w:rPr>
                <w:b/>
                <w:color w:val="000000"/>
                <w:lang w:eastAsia="pl-PL"/>
              </w:rPr>
            </w:pPr>
            <w:r>
              <w:rPr>
                <w:b/>
                <w:color w:val="000000"/>
                <w:sz w:val="22"/>
                <w:szCs w:val="22"/>
                <w:lang w:eastAsia="pl-PL"/>
              </w:rPr>
              <w:t>0</w:t>
            </w:r>
          </w:p>
        </w:tc>
        <w:tc>
          <w:tcPr>
            <w:tcW w:w="1080" w:type="dxa"/>
            <w:shd w:val="clear" w:color="auto" w:fill="auto"/>
            <w:vAlign w:val="center"/>
          </w:tcPr>
          <w:p w:rsidR="00AC6645" w:rsidRPr="00641F05" w:rsidRDefault="00AC6645" w:rsidP="00EC517C">
            <w:pPr>
              <w:suppressAutoHyphens w:val="0"/>
              <w:spacing w:line="240" w:lineRule="auto"/>
              <w:jc w:val="right"/>
              <w:rPr>
                <w:b/>
                <w:color w:val="000000"/>
                <w:lang w:eastAsia="pl-PL"/>
              </w:rPr>
            </w:pPr>
            <w:r>
              <w:rPr>
                <w:b/>
                <w:color w:val="000000"/>
                <w:sz w:val="22"/>
                <w:szCs w:val="22"/>
                <w:lang w:eastAsia="pl-PL"/>
              </w:rPr>
              <w:t>0</w:t>
            </w:r>
          </w:p>
        </w:tc>
        <w:tc>
          <w:tcPr>
            <w:tcW w:w="1236" w:type="dxa"/>
            <w:shd w:val="clear" w:color="auto" w:fill="auto"/>
            <w:vAlign w:val="center"/>
          </w:tcPr>
          <w:p w:rsidR="00AC6645" w:rsidRPr="00641F05" w:rsidRDefault="00AC6645" w:rsidP="00EC517C">
            <w:pPr>
              <w:suppressAutoHyphens w:val="0"/>
              <w:spacing w:line="240" w:lineRule="auto"/>
              <w:jc w:val="right"/>
              <w:rPr>
                <w:b/>
                <w:color w:val="000000"/>
                <w:lang w:eastAsia="pl-PL"/>
              </w:rPr>
            </w:pPr>
            <w:r>
              <w:rPr>
                <w:b/>
                <w:color w:val="000000"/>
                <w:sz w:val="22"/>
                <w:szCs w:val="22"/>
                <w:lang w:eastAsia="pl-PL"/>
              </w:rPr>
              <w:t>85</w:t>
            </w:r>
          </w:p>
        </w:tc>
        <w:tc>
          <w:tcPr>
            <w:tcW w:w="1431" w:type="dxa"/>
            <w:shd w:val="clear" w:color="auto" w:fill="auto"/>
            <w:vAlign w:val="center"/>
          </w:tcPr>
          <w:p w:rsidR="00AC6645" w:rsidRPr="00641F05" w:rsidRDefault="00AC6645" w:rsidP="00EC517C">
            <w:pPr>
              <w:suppressAutoHyphens w:val="0"/>
              <w:spacing w:line="240" w:lineRule="auto"/>
              <w:jc w:val="right"/>
              <w:rPr>
                <w:b/>
                <w:color w:val="000000"/>
                <w:lang w:eastAsia="pl-PL"/>
              </w:rPr>
            </w:pPr>
            <w:r>
              <w:rPr>
                <w:b/>
                <w:color w:val="000000"/>
                <w:sz w:val="22"/>
                <w:szCs w:val="22"/>
                <w:lang w:eastAsia="pl-PL"/>
              </w:rPr>
              <w:t>42</w:t>
            </w:r>
          </w:p>
        </w:tc>
      </w:tr>
    </w:tbl>
    <w:p w:rsidR="00AC6645" w:rsidRDefault="00AC6645" w:rsidP="00AC6645">
      <w:pPr>
        <w:spacing w:line="360" w:lineRule="auto"/>
        <w:jc w:val="both"/>
        <w:rPr>
          <w:b/>
        </w:rPr>
      </w:pPr>
    </w:p>
    <w:p w:rsidR="004E50F3" w:rsidRPr="004E50F3" w:rsidRDefault="004E50F3" w:rsidP="004E50F3">
      <w:pPr>
        <w:suppressAutoHyphens w:val="0"/>
        <w:autoSpaceDE w:val="0"/>
        <w:autoSpaceDN w:val="0"/>
        <w:adjustRightInd w:val="0"/>
        <w:spacing w:line="360" w:lineRule="auto"/>
        <w:rPr>
          <w:rFonts w:eastAsiaTheme="minorHAnsi"/>
          <w:lang w:eastAsia="en-US"/>
        </w:rPr>
      </w:pPr>
      <w:r w:rsidRPr="004E50F3">
        <w:rPr>
          <w:rFonts w:eastAsiaTheme="minorHAnsi"/>
          <w:lang w:eastAsia="en-US"/>
        </w:rPr>
        <w:t xml:space="preserve">Tabela przedstawia liczbę studentów </w:t>
      </w:r>
      <w:r>
        <w:t xml:space="preserve">Wyższa Szkoła Biznesu i Sportu „COLLEGIUM GLACENSE”    w Nowej Rudzie </w:t>
      </w:r>
      <w:r w:rsidRPr="004E50F3">
        <w:rPr>
          <w:rFonts w:eastAsiaTheme="minorHAnsi"/>
          <w:lang w:eastAsia="en-US"/>
        </w:rPr>
        <w:t>,</w:t>
      </w:r>
      <w:r>
        <w:rPr>
          <w:rFonts w:eastAsiaTheme="minorHAnsi"/>
          <w:lang w:eastAsia="en-US"/>
        </w:rPr>
        <w:t xml:space="preserve"> </w:t>
      </w:r>
      <w:r w:rsidRPr="004E50F3">
        <w:rPr>
          <w:rFonts w:eastAsiaTheme="minorHAnsi"/>
          <w:lang w:eastAsia="en-US"/>
        </w:rPr>
        <w:t>w rozbiciu na poszczególne podgrupy i kierunki studiów.</w:t>
      </w:r>
    </w:p>
    <w:p w:rsidR="004E50F3" w:rsidRPr="004E50F3" w:rsidRDefault="004E50F3" w:rsidP="004E50F3">
      <w:pPr>
        <w:suppressAutoHyphens w:val="0"/>
        <w:autoSpaceDE w:val="0"/>
        <w:autoSpaceDN w:val="0"/>
        <w:adjustRightInd w:val="0"/>
        <w:spacing w:line="360" w:lineRule="auto"/>
        <w:rPr>
          <w:rFonts w:eastAsiaTheme="minorHAnsi"/>
          <w:lang w:eastAsia="en-US"/>
        </w:rPr>
      </w:pPr>
      <w:r w:rsidRPr="004E50F3">
        <w:rPr>
          <w:rFonts w:eastAsiaTheme="minorHAnsi"/>
          <w:lang w:eastAsia="en-US"/>
        </w:rPr>
        <w:t>Powyższe zestawienie informuje o wielkości podaży siły roboczej (+,-) w poszczególnych</w:t>
      </w:r>
    </w:p>
    <w:p w:rsidR="00AC6645" w:rsidRPr="004E50F3" w:rsidRDefault="004E50F3" w:rsidP="004E50F3">
      <w:pPr>
        <w:spacing w:line="360" w:lineRule="auto"/>
        <w:jc w:val="both"/>
        <w:rPr>
          <w:b/>
        </w:rPr>
      </w:pPr>
      <w:r w:rsidRPr="004E50F3">
        <w:rPr>
          <w:rFonts w:eastAsiaTheme="minorHAnsi"/>
          <w:lang w:eastAsia="en-US"/>
        </w:rPr>
        <w:t>zawodach w perspektywie najbliższych kilku lat.</w:t>
      </w:r>
    </w:p>
    <w:p w:rsidR="009E7B6C" w:rsidRDefault="009E7B6C" w:rsidP="009E7B6C">
      <w:pPr>
        <w:suppressAutoHyphens w:val="0"/>
        <w:spacing w:line="360" w:lineRule="auto"/>
        <w:jc w:val="both"/>
        <w:rPr>
          <w:b/>
        </w:rPr>
      </w:pPr>
    </w:p>
    <w:p w:rsidR="009E7B6C" w:rsidRPr="000860DD" w:rsidRDefault="009E7B6C" w:rsidP="009E7B6C">
      <w:pPr>
        <w:suppressAutoHyphens w:val="0"/>
        <w:spacing w:line="360" w:lineRule="auto"/>
        <w:jc w:val="both"/>
        <w:rPr>
          <w:b/>
        </w:rPr>
      </w:pPr>
      <w:r>
        <w:rPr>
          <w:b/>
        </w:rPr>
        <w:lastRenderedPageBreak/>
        <w:t>WNIOSKI</w:t>
      </w:r>
    </w:p>
    <w:p w:rsidR="009E7B6C" w:rsidRDefault="009E7B6C" w:rsidP="009E7B6C">
      <w:pPr>
        <w:spacing w:line="360" w:lineRule="auto"/>
        <w:jc w:val="both"/>
      </w:pPr>
      <w:r>
        <w:t xml:space="preserve">          Opracowanie części diagnostycznej raportu „monitoring zawodów deficytowych </w:t>
      </w:r>
    </w:p>
    <w:p w:rsidR="009E7B6C" w:rsidRDefault="009E7B6C" w:rsidP="009E7B6C">
      <w:pPr>
        <w:spacing w:line="360" w:lineRule="auto"/>
        <w:jc w:val="both"/>
      </w:pPr>
      <w:r>
        <w:t xml:space="preserve">i nadwyżkowych” za 2011 rok pozwoliło na zaobserwowanie zjawisk, które mogą mieć niekorzystny wpływ na sytuację  lokalnego rynku pracy. </w:t>
      </w:r>
    </w:p>
    <w:p w:rsidR="009E7B6C" w:rsidRDefault="009E7B6C" w:rsidP="009E7B6C">
      <w:pPr>
        <w:pStyle w:val="Akapitzlist"/>
        <w:spacing w:line="360" w:lineRule="auto"/>
        <w:ind w:left="0"/>
        <w:jc w:val="both"/>
      </w:pPr>
      <w:r>
        <w:t xml:space="preserve">          Ilość ofert pracy jakie napłynęły w roku 2010r., nie zaspakajają w pełni potrzeb zarejestrowanych osób. Analizując dane statystyczne możemy stwierdzić, że pewna grupa osób kończących szkoły średnie może generować zawody nadwyżkowe, zwłaszcza w grupie zawodów z wykształceniem średnim : technik hotelarstwa ,technik rachunkowości ,technik organizacji usług gastronomicznych oraz w grupie zawodów zawodowych; malarz, kucharz, sprzedawca.</w:t>
      </w:r>
      <w:r w:rsidRPr="00E0061B">
        <w:t xml:space="preserve"> </w:t>
      </w:r>
    </w:p>
    <w:p w:rsidR="009E7B6C" w:rsidRDefault="009E7B6C" w:rsidP="009E7B6C">
      <w:pPr>
        <w:pStyle w:val="Akapitzlist"/>
        <w:spacing w:line="360" w:lineRule="auto"/>
        <w:ind w:left="0" w:firstLine="708"/>
        <w:jc w:val="both"/>
      </w:pPr>
      <w:r>
        <w:t>Odmienną sytuację obserwujemy w zawodach ekonomicznych. Liczba ofert jakie wpłynęły w 2010 r. nie zaspakaja potrzeb osób z wykształceniem ekonomicznym i może wpłynąć na wzrost deficytu w tych zawodach.</w:t>
      </w:r>
    </w:p>
    <w:p w:rsidR="009E7B6C" w:rsidRDefault="009E7B6C" w:rsidP="009E7B6C">
      <w:pPr>
        <w:pStyle w:val="Akapitzlist"/>
        <w:spacing w:line="360" w:lineRule="auto"/>
        <w:ind w:left="0" w:firstLine="708"/>
        <w:jc w:val="both"/>
      </w:pPr>
      <w:r>
        <w:t xml:space="preserve">Największą grupę osób kończących szkołę stanowią osoby z wykształceniem średnim ogólnym. Grupa ta może generować liczę osób </w:t>
      </w:r>
      <w:r w:rsidRPr="00582510">
        <w:rPr>
          <w:i/>
        </w:rPr>
        <w:t>,,bez zawodu</w:t>
      </w:r>
      <w:r>
        <w:t>” i będzie wymagać szczególnego wsparcia ze strony urzędu w zastosowaniu odpowiednich instrumentów rynku pracy, np. organizacji szkoleń zawodowych. Potrzebne jest bowiem uwzględnienie w większym stopniu problematyki związanej z informowaniem bezrobotnych o sytuacji na rynku pracy oraz wspomaganiem ich aktywności w kierunku samo zatrudnienia i tworzenia własnych stanowisk pracy.</w:t>
      </w:r>
    </w:p>
    <w:p w:rsidR="009E7B6C" w:rsidRPr="00451634" w:rsidRDefault="00AC6645" w:rsidP="00451634">
      <w:pPr>
        <w:pStyle w:val="Akapitzlist"/>
        <w:spacing w:line="360" w:lineRule="auto"/>
        <w:ind w:left="0" w:firstLine="708"/>
        <w:jc w:val="both"/>
      </w:pPr>
      <w:r>
        <w:t>Opracowany ranking</w:t>
      </w:r>
      <w:r w:rsidR="009E7B6C">
        <w:t xml:space="preserve"> pozwoli  na prowadzenie właściwej polityki rynku pracy , a w szczególności na określenie właściwej struktury kształcenia w powiecie kłodzkim . Ponadto wskazane byłoby uruchomianie alternatywnych  kierunków kształcenia co pozwoli na unormowanie sytuacji w zawodach deficytowych i nadwyżkowych.</w:t>
      </w:r>
    </w:p>
    <w:p w:rsidR="009E7B6C" w:rsidRDefault="009E7B6C" w:rsidP="00451634">
      <w:pPr>
        <w:spacing w:line="360" w:lineRule="auto"/>
        <w:rPr>
          <w:b/>
        </w:rPr>
      </w:pPr>
    </w:p>
    <w:p w:rsidR="00451634" w:rsidRDefault="00451634" w:rsidP="00451634">
      <w:pPr>
        <w:spacing w:line="360" w:lineRule="auto"/>
        <w:rPr>
          <w:b/>
        </w:rPr>
      </w:pPr>
    </w:p>
    <w:p w:rsidR="009E7B6C" w:rsidRDefault="009E7B6C" w:rsidP="009E7B6C">
      <w:pPr>
        <w:spacing w:line="360" w:lineRule="auto"/>
        <w:jc w:val="center"/>
        <w:rPr>
          <w:b/>
        </w:rPr>
      </w:pPr>
    </w:p>
    <w:p w:rsidR="009E7B6C" w:rsidRPr="0094366B" w:rsidRDefault="009E7B6C" w:rsidP="009E7B6C">
      <w:pPr>
        <w:spacing w:line="360" w:lineRule="auto"/>
        <w:ind w:left="5664" w:firstLine="708"/>
      </w:pPr>
      <w:r>
        <w:t xml:space="preserve">             </w:t>
      </w:r>
      <w:r w:rsidRPr="0094366B">
        <w:t>Podpis:</w:t>
      </w:r>
    </w:p>
    <w:p w:rsidR="009E7B6C" w:rsidRPr="0094366B" w:rsidRDefault="009E7B6C" w:rsidP="009E7B6C">
      <w:pPr>
        <w:spacing w:line="360" w:lineRule="auto"/>
        <w:ind w:left="5664" w:firstLine="708"/>
      </w:pPr>
      <w:r>
        <w:t xml:space="preserve">    </w:t>
      </w:r>
      <w:r w:rsidRPr="0094366B">
        <w:t>Edward Węglarz</w:t>
      </w:r>
    </w:p>
    <w:p w:rsidR="009E7B6C" w:rsidRPr="0094366B" w:rsidRDefault="009E7B6C" w:rsidP="009E7B6C">
      <w:pPr>
        <w:spacing w:line="360" w:lineRule="auto"/>
        <w:ind w:left="5664"/>
        <w:jc w:val="center"/>
      </w:pPr>
      <w:r>
        <w:t xml:space="preserve">     </w:t>
      </w:r>
      <w:r w:rsidRPr="0094366B">
        <w:t>Z-ca Dyrektora PUP w Kłodzku</w:t>
      </w:r>
    </w:p>
    <w:p w:rsidR="009E7B6C" w:rsidRDefault="009E7B6C" w:rsidP="00752382">
      <w:pPr>
        <w:spacing w:line="360" w:lineRule="auto"/>
        <w:ind w:left="5664"/>
        <w:jc w:val="center"/>
      </w:pPr>
      <w:r>
        <w:t xml:space="preserve">   </w:t>
      </w:r>
      <w:r w:rsidRPr="0094366B">
        <w:t>ds. Rynku Pracy</w:t>
      </w:r>
    </w:p>
    <w:p w:rsidR="009E7B6C" w:rsidRDefault="009E7B6C" w:rsidP="009E7B6C">
      <w:pPr>
        <w:spacing w:line="240" w:lineRule="auto"/>
        <w:rPr>
          <w:i/>
          <w:sz w:val="20"/>
          <w:szCs w:val="20"/>
          <w:u w:val="single"/>
        </w:rPr>
      </w:pPr>
      <w:r w:rsidRPr="0094366B">
        <w:rPr>
          <w:i/>
          <w:sz w:val="20"/>
          <w:szCs w:val="20"/>
          <w:u w:val="single"/>
        </w:rPr>
        <w:t>Sporządziła:</w:t>
      </w:r>
    </w:p>
    <w:p w:rsidR="006A7D2C" w:rsidRDefault="00451634">
      <w:r>
        <w:t>Jolanta Jasińska</w:t>
      </w:r>
    </w:p>
    <w:p w:rsidR="00752382" w:rsidRDefault="00752382">
      <w:r>
        <w:t>Pośrednik Pracy-Stażysta</w:t>
      </w:r>
    </w:p>
    <w:p w:rsidR="00752382" w:rsidRDefault="00752382"/>
    <w:sectPr w:rsidR="00752382" w:rsidSect="006A7D2C">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856" w:rsidRDefault="00047856" w:rsidP="00C915C4">
      <w:pPr>
        <w:spacing w:line="240" w:lineRule="auto"/>
      </w:pPr>
      <w:r>
        <w:separator/>
      </w:r>
    </w:p>
  </w:endnote>
  <w:endnote w:type="continuationSeparator" w:id="0">
    <w:p w:rsidR="00047856" w:rsidRDefault="00047856" w:rsidP="00C915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92085"/>
      <w:docPartObj>
        <w:docPartGallery w:val="Page Numbers (Bottom of Page)"/>
        <w:docPartUnique/>
      </w:docPartObj>
    </w:sdtPr>
    <w:sdtContent>
      <w:p w:rsidR="00001ECE" w:rsidRDefault="00D95AAD">
        <w:pPr>
          <w:pStyle w:val="Stopka"/>
          <w:jc w:val="right"/>
        </w:pPr>
        <w:fldSimple w:instr=" PAGE   \* MERGEFORMAT ">
          <w:r w:rsidR="00E450C7">
            <w:rPr>
              <w:noProof/>
            </w:rPr>
            <w:t>23</w:t>
          </w:r>
        </w:fldSimple>
      </w:p>
    </w:sdtContent>
  </w:sdt>
  <w:p w:rsidR="00001ECE" w:rsidRDefault="00001EC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856" w:rsidRDefault="00047856" w:rsidP="00C915C4">
      <w:pPr>
        <w:spacing w:line="240" w:lineRule="auto"/>
      </w:pPr>
      <w:r>
        <w:separator/>
      </w:r>
    </w:p>
  </w:footnote>
  <w:footnote w:type="continuationSeparator" w:id="0">
    <w:p w:rsidR="00047856" w:rsidRDefault="00047856" w:rsidP="00C915C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336_"/>
      </v:shape>
    </w:pict>
  </w:numPicBullet>
  <w:numPicBullet w:numPicBulletId="1">
    <w:pict>
      <v:shape id="_x0000_i1027" type="#_x0000_t75" style="width:11.25pt;height:11.25pt" o:bullet="t">
        <v:imagedata r:id="rId2" o:title="mso41"/>
      </v:shape>
    </w:pict>
  </w:numPicBullet>
  <w:abstractNum w:abstractNumId="0">
    <w:nsid w:val="0CB534DC"/>
    <w:multiLevelType w:val="hybridMultilevel"/>
    <w:tmpl w:val="3E8C1638"/>
    <w:lvl w:ilvl="0" w:tplc="0415000B">
      <w:start w:val="1"/>
      <w:numFmt w:val="bullet"/>
      <w:lvlText w:val=""/>
      <w:lvlJc w:val="left"/>
      <w:pPr>
        <w:tabs>
          <w:tab w:val="num" w:pos="360"/>
        </w:tabs>
        <w:ind w:left="360" w:hanging="360"/>
      </w:pPr>
      <w:rPr>
        <w:rFonts w:ascii="Wingdings" w:hAnsi="Wingdings" w:hint="default"/>
        <w:color w:val="auto"/>
      </w:rPr>
    </w:lvl>
    <w:lvl w:ilvl="1" w:tplc="04150003" w:tentative="1">
      <w:start w:val="1"/>
      <w:numFmt w:val="bullet"/>
      <w:lvlText w:val="o"/>
      <w:lvlJc w:val="left"/>
      <w:pPr>
        <w:tabs>
          <w:tab w:val="num" w:pos="1970"/>
        </w:tabs>
        <w:ind w:left="1970" w:hanging="360"/>
      </w:pPr>
      <w:rPr>
        <w:rFonts w:ascii="Courier New" w:hAnsi="Courier New" w:cs="Courier New" w:hint="default"/>
      </w:rPr>
    </w:lvl>
    <w:lvl w:ilvl="2" w:tplc="04150005" w:tentative="1">
      <w:start w:val="1"/>
      <w:numFmt w:val="bullet"/>
      <w:lvlText w:val=""/>
      <w:lvlJc w:val="left"/>
      <w:pPr>
        <w:tabs>
          <w:tab w:val="num" w:pos="2690"/>
        </w:tabs>
        <w:ind w:left="2690" w:hanging="360"/>
      </w:pPr>
      <w:rPr>
        <w:rFonts w:ascii="Wingdings" w:hAnsi="Wingdings" w:hint="default"/>
      </w:rPr>
    </w:lvl>
    <w:lvl w:ilvl="3" w:tplc="04150001" w:tentative="1">
      <w:start w:val="1"/>
      <w:numFmt w:val="bullet"/>
      <w:lvlText w:val=""/>
      <w:lvlJc w:val="left"/>
      <w:pPr>
        <w:tabs>
          <w:tab w:val="num" w:pos="3410"/>
        </w:tabs>
        <w:ind w:left="3410" w:hanging="360"/>
      </w:pPr>
      <w:rPr>
        <w:rFonts w:ascii="Symbol" w:hAnsi="Symbol" w:hint="default"/>
      </w:rPr>
    </w:lvl>
    <w:lvl w:ilvl="4" w:tplc="04150003" w:tentative="1">
      <w:start w:val="1"/>
      <w:numFmt w:val="bullet"/>
      <w:lvlText w:val="o"/>
      <w:lvlJc w:val="left"/>
      <w:pPr>
        <w:tabs>
          <w:tab w:val="num" w:pos="4130"/>
        </w:tabs>
        <w:ind w:left="4130" w:hanging="360"/>
      </w:pPr>
      <w:rPr>
        <w:rFonts w:ascii="Courier New" w:hAnsi="Courier New" w:cs="Courier New" w:hint="default"/>
      </w:rPr>
    </w:lvl>
    <w:lvl w:ilvl="5" w:tplc="04150005" w:tentative="1">
      <w:start w:val="1"/>
      <w:numFmt w:val="bullet"/>
      <w:lvlText w:val=""/>
      <w:lvlJc w:val="left"/>
      <w:pPr>
        <w:tabs>
          <w:tab w:val="num" w:pos="4850"/>
        </w:tabs>
        <w:ind w:left="4850" w:hanging="360"/>
      </w:pPr>
      <w:rPr>
        <w:rFonts w:ascii="Wingdings" w:hAnsi="Wingdings" w:hint="default"/>
      </w:rPr>
    </w:lvl>
    <w:lvl w:ilvl="6" w:tplc="04150001" w:tentative="1">
      <w:start w:val="1"/>
      <w:numFmt w:val="bullet"/>
      <w:lvlText w:val=""/>
      <w:lvlJc w:val="left"/>
      <w:pPr>
        <w:tabs>
          <w:tab w:val="num" w:pos="5570"/>
        </w:tabs>
        <w:ind w:left="5570" w:hanging="360"/>
      </w:pPr>
      <w:rPr>
        <w:rFonts w:ascii="Symbol" w:hAnsi="Symbol" w:hint="default"/>
      </w:rPr>
    </w:lvl>
    <w:lvl w:ilvl="7" w:tplc="04150003" w:tentative="1">
      <w:start w:val="1"/>
      <w:numFmt w:val="bullet"/>
      <w:lvlText w:val="o"/>
      <w:lvlJc w:val="left"/>
      <w:pPr>
        <w:tabs>
          <w:tab w:val="num" w:pos="6290"/>
        </w:tabs>
        <w:ind w:left="6290" w:hanging="360"/>
      </w:pPr>
      <w:rPr>
        <w:rFonts w:ascii="Courier New" w:hAnsi="Courier New" w:cs="Courier New" w:hint="default"/>
      </w:rPr>
    </w:lvl>
    <w:lvl w:ilvl="8" w:tplc="04150005" w:tentative="1">
      <w:start w:val="1"/>
      <w:numFmt w:val="bullet"/>
      <w:lvlText w:val=""/>
      <w:lvlJc w:val="left"/>
      <w:pPr>
        <w:tabs>
          <w:tab w:val="num" w:pos="7010"/>
        </w:tabs>
        <w:ind w:left="7010" w:hanging="360"/>
      </w:pPr>
      <w:rPr>
        <w:rFonts w:ascii="Wingdings" w:hAnsi="Wingdings" w:hint="default"/>
      </w:rPr>
    </w:lvl>
  </w:abstractNum>
  <w:abstractNum w:abstractNumId="1">
    <w:nsid w:val="17793ADE"/>
    <w:multiLevelType w:val="multilevel"/>
    <w:tmpl w:val="21C2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93C36"/>
    <w:multiLevelType w:val="hybridMultilevel"/>
    <w:tmpl w:val="595A5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926DAF"/>
    <w:multiLevelType w:val="multilevel"/>
    <w:tmpl w:val="256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C2FCC"/>
    <w:multiLevelType w:val="hybridMultilevel"/>
    <w:tmpl w:val="DC3C9F8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33324E64"/>
    <w:multiLevelType w:val="hybridMultilevel"/>
    <w:tmpl w:val="1444CD98"/>
    <w:lvl w:ilvl="0" w:tplc="0415000B">
      <w:start w:val="1"/>
      <w:numFmt w:val="bullet"/>
      <w:lvlText w:val=""/>
      <w:lvlJc w:val="left"/>
      <w:pPr>
        <w:tabs>
          <w:tab w:val="num" w:pos="360"/>
        </w:tabs>
        <w:ind w:left="360" w:hanging="360"/>
      </w:pPr>
      <w:rPr>
        <w:rFonts w:ascii="Wingdings" w:hAnsi="Wingdings" w:hint="default"/>
        <w:color w:val="auto"/>
      </w:rPr>
    </w:lvl>
    <w:lvl w:ilvl="1" w:tplc="04150003" w:tentative="1">
      <w:start w:val="1"/>
      <w:numFmt w:val="bullet"/>
      <w:lvlText w:val="o"/>
      <w:lvlJc w:val="left"/>
      <w:pPr>
        <w:tabs>
          <w:tab w:val="num" w:pos="1970"/>
        </w:tabs>
        <w:ind w:left="1970" w:hanging="360"/>
      </w:pPr>
      <w:rPr>
        <w:rFonts w:ascii="Courier New" w:hAnsi="Courier New" w:cs="Courier New" w:hint="default"/>
      </w:rPr>
    </w:lvl>
    <w:lvl w:ilvl="2" w:tplc="04150005" w:tentative="1">
      <w:start w:val="1"/>
      <w:numFmt w:val="bullet"/>
      <w:lvlText w:val=""/>
      <w:lvlJc w:val="left"/>
      <w:pPr>
        <w:tabs>
          <w:tab w:val="num" w:pos="2690"/>
        </w:tabs>
        <w:ind w:left="2690" w:hanging="360"/>
      </w:pPr>
      <w:rPr>
        <w:rFonts w:ascii="Wingdings" w:hAnsi="Wingdings" w:hint="default"/>
      </w:rPr>
    </w:lvl>
    <w:lvl w:ilvl="3" w:tplc="04150001" w:tentative="1">
      <w:start w:val="1"/>
      <w:numFmt w:val="bullet"/>
      <w:lvlText w:val=""/>
      <w:lvlJc w:val="left"/>
      <w:pPr>
        <w:tabs>
          <w:tab w:val="num" w:pos="3410"/>
        </w:tabs>
        <w:ind w:left="3410" w:hanging="360"/>
      </w:pPr>
      <w:rPr>
        <w:rFonts w:ascii="Symbol" w:hAnsi="Symbol" w:hint="default"/>
      </w:rPr>
    </w:lvl>
    <w:lvl w:ilvl="4" w:tplc="04150003" w:tentative="1">
      <w:start w:val="1"/>
      <w:numFmt w:val="bullet"/>
      <w:lvlText w:val="o"/>
      <w:lvlJc w:val="left"/>
      <w:pPr>
        <w:tabs>
          <w:tab w:val="num" w:pos="4130"/>
        </w:tabs>
        <w:ind w:left="4130" w:hanging="360"/>
      </w:pPr>
      <w:rPr>
        <w:rFonts w:ascii="Courier New" w:hAnsi="Courier New" w:cs="Courier New" w:hint="default"/>
      </w:rPr>
    </w:lvl>
    <w:lvl w:ilvl="5" w:tplc="04150005" w:tentative="1">
      <w:start w:val="1"/>
      <w:numFmt w:val="bullet"/>
      <w:lvlText w:val=""/>
      <w:lvlJc w:val="left"/>
      <w:pPr>
        <w:tabs>
          <w:tab w:val="num" w:pos="4850"/>
        </w:tabs>
        <w:ind w:left="4850" w:hanging="360"/>
      </w:pPr>
      <w:rPr>
        <w:rFonts w:ascii="Wingdings" w:hAnsi="Wingdings" w:hint="default"/>
      </w:rPr>
    </w:lvl>
    <w:lvl w:ilvl="6" w:tplc="04150001" w:tentative="1">
      <w:start w:val="1"/>
      <w:numFmt w:val="bullet"/>
      <w:lvlText w:val=""/>
      <w:lvlJc w:val="left"/>
      <w:pPr>
        <w:tabs>
          <w:tab w:val="num" w:pos="5570"/>
        </w:tabs>
        <w:ind w:left="5570" w:hanging="360"/>
      </w:pPr>
      <w:rPr>
        <w:rFonts w:ascii="Symbol" w:hAnsi="Symbol" w:hint="default"/>
      </w:rPr>
    </w:lvl>
    <w:lvl w:ilvl="7" w:tplc="04150003" w:tentative="1">
      <w:start w:val="1"/>
      <w:numFmt w:val="bullet"/>
      <w:lvlText w:val="o"/>
      <w:lvlJc w:val="left"/>
      <w:pPr>
        <w:tabs>
          <w:tab w:val="num" w:pos="6290"/>
        </w:tabs>
        <w:ind w:left="6290" w:hanging="360"/>
      </w:pPr>
      <w:rPr>
        <w:rFonts w:ascii="Courier New" w:hAnsi="Courier New" w:cs="Courier New" w:hint="default"/>
      </w:rPr>
    </w:lvl>
    <w:lvl w:ilvl="8" w:tplc="04150005" w:tentative="1">
      <w:start w:val="1"/>
      <w:numFmt w:val="bullet"/>
      <w:lvlText w:val=""/>
      <w:lvlJc w:val="left"/>
      <w:pPr>
        <w:tabs>
          <w:tab w:val="num" w:pos="7010"/>
        </w:tabs>
        <w:ind w:left="7010" w:hanging="360"/>
      </w:pPr>
      <w:rPr>
        <w:rFonts w:ascii="Wingdings" w:hAnsi="Wingdings" w:hint="default"/>
      </w:rPr>
    </w:lvl>
  </w:abstractNum>
  <w:abstractNum w:abstractNumId="6">
    <w:nsid w:val="3B68502F"/>
    <w:multiLevelType w:val="hybridMultilevel"/>
    <w:tmpl w:val="B27A8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8D7D33"/>
    <w:multiLevelType w:val="hybridMultilevel"/>
    <w:tmpl w:val="5120CC9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08824E0"/>
    <w:multiLevelType w:val="multilevel"/>
    <w:tmpl w:val="0FC69FBC"/>
    <w:lvl w:ilvl="0">
      <w:start w:val="1"/>
      <w:numFmt w:val="bullet"/>
      <w:lvlText w:val=""/>
      <w:lvlJc w:val="left"/>
      <w:pPr>
        <w:tabs>
          <w:tab w:val="num" w:pos="1353"/>
        </w:tabs>
        <w:ind w:left="1353" w:hanging="360"/>
      </w:pPr>
      <w:rPr>
        <w:rFonts w:ascii="Symbol" w:hAnsi="Symbol" w:hint="default"/>
        <w:color w:val="auto"/>
      </w:rPr>
    </w:lvl>
    <w:lvl w:ilvl="1">
      <w:start w:val="1"/>
      <w:numFmt w:val="bullet"/>
      <w:lvlText w:val=""/>
      <w:lvlJc w:val="left"/>
      <w:pPr>
        <w:tabs>
          <w:tab w:val="num" w:pos="648"/>
        </w:tabs>
        <w:ind w:left="648" w:hanging="360"/>
      </w:pPr>
      <w:rPr>
        <w:rFonts w:ascii="Wingdings" w:hAnsi="Wingdings" w:hint="default"/>
      </w:rPr>
    </w:lvl>
    <w:lvl w:ilvl="2">
      <w:start w:val="1"/>
      <w:numFmt w:val="bullet"/>
      <w:lvlText w:val=""/>
      <w:lvlPicBulletId w:val="0"/>
      <w:lvlJc w:val="left"/>
      <w:pPr>
        <w:tabs>
          <w:tab w:val="num" w:pos="1008"/>
        </w:tabs>
        <w:ind w:left="1008" w:hanging="360"/>
      </w:pPr>
      <w:rPr>
        <w:rFonts w:ascii="Wingdings" w:hAnsi="Wingdings" w:hint="default"/>
      </w:rPr>
    </w:lvl>
    <w:lvl w:ilvl="3">
      <w:start w:val="1"/>
      <w:numFmt w:val="bullet"/>
      <w:lvlText w:val=""/>
      <w:lvlJc w:val="left"/>
      <w:pPr>
        <w:tabs>
          <w:tab w:val="num" w:pos="1368"/>
        </w:tabs>
        <w:ind w:left="1368" w:hanging="360"/>
      </w:pPr>
      <w:rPr>
        <w:rFonts w:ascii="Symbol" w:hAnsi="Symbol" w:hint="default"/>
      </w:rPr>
    </w:lvl>
    <w:lvl w:ilvl="4">
      <w:start w:val="1"/>
      <w:numFmt w:val="bullet"/>
      <w:lvlText w:val=""/>
      <w:lvlJc w:val="left"/>
      <w:pPr>
        <w:tabs>
          <w:tab w:val="num" w:pos="1728"/>
        </w:tabs>
        <w:ind w:left="1728" w:hanging="360"/>
      </w:pPr>
      <w:rPr>
        <w:rFonts w:ascii="Symbol" w:hAnsi="Symbol" w:hint="default"/>
      </w:rPr>
    </w:lvl>
    <w:lvl w:ilvl="5">
      <w:start w:val="1"/>
      <w:numFmt w:val="bullet"/>
      <w:lvlText w:val=""/>
      <w:lvlJc w:val="left"/>
      <w:pPr>
        <w:tabs>
          <w:tab w:val="num" w:pos="2088"/>
        </w:tabs>
        <w:ind w:left="2088" w:hanging="360"/>
      </w:pPr>
      <w:rPr>
        <w:rFonts w:ascii="Wingdings" w:hAnsi="Wingdings" w:hint="default"/>
      </w:rPr>
    </w:lvl>
    <w:lvl w:ilvl="6">
      <w:start w:val="1"/>
      <w:numFmt w:val="bullet"/>
      <w:lvlText w:val=""/>
      <w:lvlJc w:val="left"/>
      <w:pPr>
        <w:tabs>
          <w:tab w:val="num" w:pos="2448"/>
        </w:tabs>
        <w:ind w:left="2448" w:hanging="360"/>
      </w:pPr>
      <w:rPr>
        <w:rFonts w:ascii="Wingdings" w:hAnsi="Wingdings" w:hint="default"/>
      </w:rPr>
    </w:lvl>
    <w:lvl w:ilvl="7">
      <w:start w:val="1"/>
      <w:numFmt w:val="bullet"/>
      <w:lvlText w:val=""/>
      <w:lvlJc w:val="left"/>
      <w:pPr>
        <w:tabs>
          <w:tab w:val="num" w:pos="2808"/>
        </w:tabs>
        <w:ind w:left="2808" w:hanging="360"/>
      </w:pPr>
      <w:rPr>
        <w:rFonts w:ascii="Symbol" w:hAnsi="Symbol" w:hint="default"/>
      </w:rPr>
    </w:lvl>
    <w:lvl w:ilvl="8">
      <w:start w:val="1"/>
      <w:numFmt w:val="bullet"/>
      <w:lvlText w:val=""/>
      <w:lvlJc w:val="left"/>
      <w:pPr>
        <w:tabs>
          <w:tab w:val="num" w:pos="3168"/>
        </w:tabs>
        <w:ind w:left="3168" w:hanging="360"/>
      </w:pPr>
      <w:rPr>
        <w:rFonts w:ascii="Symbol" w:hAnsi="Symbol" w:hint="default"/>
      </w:rPr>
    </w:lvl>
  </w:abstractNum>
  <w:abstractNum w:abstractNumId="9">
    <w:nsid w:val="67230765"/>
    <w:multiLevelType w:val="hybridMultilevel"/>
    <w:tmpl w:val="9F364CAA"/>
    <w:lvl w:ilvl="0" w:tplc="F94460D4">
      <w:start w:val="1"/>
      <w:numFmt w:val="decimal"/>
      <w:lvlText w:val="%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6BAD182F"/>
    <w:multiLevelType w:val="multilevel"/>
    <w:tmpl w:val="1286253A"/>
    <w:lvl w:ilvl="0">
      <w:start w:val="1"/>
      <w:numFmt w:val="bullet"/>
      <w:lvlText w:val=""/>
      <w:lvlPicBulletId w:val="1"/>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787167CA"/>
    <w:multiLevelType w:val="hybridMultilevel"/>
    <w:tmpl w:val="0DB2B3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E6D71D6"/>
    <w:multiLevelType w:val="hybridMultilevel"/>
    <w:tmpl w:val="D82A6826"/>
    <w:lvl w:ilvl="0" w:tplc="DE96A23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2"/>
  </w:num>
  <w:num w:numId="5">
    <w:abstractNumId w:val="8"/>
  </w:num>
  <w:num w:numId="6">
    <w:abstractNumId w:val="2"/>
  </w:num>
  <w:num w:numId="7">
    <w:abstractNumId w:val="10"/>
  </w:num>
  <w:num w:numId="8">
    <w:abstractNumId w:val="9"/>
  </w:num>
  <w:num w:numId="9">
    <w:abstractNumId w:val="1"/>
  </w:num>
  <w:num w:numId="10">
    <w:abstractNumId w:val="3"/>
  </w:num>
  <w:num w:numId="11">
    <w:abstractNumId w:val="11"/>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86AF3"/>
    <w:rsid w:val="00001ECE"/>
    <w:rsid w:val="00047856"/>
    <w:rsid w:val="00140219"/>
    <w:rsid w:val="0017244E"/>
    <w:rsid w:val="002408C7"/>
    <w:rsid w:val="002F2B2E"/>
    <w:rsid w:val="00353ADC"/>
    <w:rsid w:val="00356EFE"/>
    <w:rsid w:val="003A6EA2"/>
    <w:rsid w:val="00451634"/>
    <w:rsid w:val="00484E91"/>
    <w:rsid w:val="00492B50"/>
    <w:rsid w:val="004E50F3"/>
    <w:rsid w:val="00586AF3"/>
    <w:rsid w:val="00662B5B"/>
    <w:rsid w:val="0067769C"/>
    <w:rsid w:val="006A7D2C"/>
    <w:rsid w:val="006B5138"/>
    <w:rsid w:val="00747526"/>
    <w:rsid w:val="00752382"/>
    <w:rsid w:val="00777B3E"/>
    <w:rsid w:val="007D3910"/>
    <w:rsid w:val="008A1FF1"/>
    <w:rsid w:val="008E6469"/>
    <w:rsid w:val="008E72D1"/>
    <w:rsid w:val="00971EB9"/>
    <w:rsid w:val="00971EF1"/>
    <w:rsid w:val="00994130"/>
    <w:rsid w:val="009E7B6C"/>
    <w:rsid w:val="009F319D"/>
    <w:rsid w:val="00A4489B"/>
    <w:rsid w:val="00AC6645"/>
    <w:rsid w:val="00BA5F4D"/>
    <w:rsid w:val="00BA7CE0"/>
    <w:rsid w:val="00BF042B"/>
    <w:rsid w:val="00C915C4"/>
    <w:rsid w:val="00D95AAD"/>
    <w:rsid w:val="00DC1D2E"/>
    <w:rsid w:val="00E450C7"/>
    <w:rsid w:val="00E45AF8"/>
    <w:rsid w:val="00E768E4"/>
    <w:rsid w:val="00EA497C"/>
    <w:rsid w:val="00EC517C"/>
    <w:rsid w:val="00F127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6AF3"/>
    <w:pPr>
      <w:suppressAutoHyphens/>
      <w:spacing w:after="0"/>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586AF3"/>
    <w:pPr>
      <w:keepNext/>
      <w:spacing w:line="240" w:lineRule="auto"/>
      <w:jc w:val="center"/>
      <w:outlineLvl w:val="0"/>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86AF3"/>
    <w:rPr>
      <w:rFonts w:ascii="Times New Roman" w:eastAsia="Times New Roman" w:hAnsi="Times New Roman" w:cs="Times New Roman"/>
      <w:b/>
      <w:sz w:val="28"/>
      <w:szCs w:val="20"/>
      <w:lang w:eastAsia="ar-SA"/>
    </w:rPr>
  </w:style>
  <w:style w:type="paragraph" w:customStyle="1" w:styleId="Default">
    <w:name w:val="Default"/>
    <w:rsid w:val="00586AF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rsid w:val="00586AF3"/>
    <w:pPr>
      <w:suppressAutoHyphens w:val="0"/>
      <w:spacing w:before="100" w:beforeAutospacing="1" w:after="119" w:line="240" w:lineRule="auto"/>
    </w:pPr>
    <w:rPr>
      <w:lang w:eastAsia="pl-PL"/>
    </w:rPr>
  </w:style>
  <w:style w:type="character" w:styleId="Pogrubienie">
    <w:name w:val="Strong"/>
    <w:basedOn w:val="Domylnaczcionkaakapitu"/>
    <w:qFormat/>
    <w:rsid w:val="00586AF3"/>
    <w:rPr>
      <w:b/>
      <w:bCs/>
    </w:rPr>
  </w:style>
  <w:style w:type="character" w:styleId="Hipercze">
    <w:name w:val="Hyperlink"/>
    <w:basedOn w:val="Domylnaczcionkaakapitu"/>
    <w:uiPriority w:val="99"/>
    <w:unhideWhenUsed/>
    <w:rsid w:val="00586AF3"/>
    <w:rPr>
      <w:color w:val="0000FF"/>
      <w:u w:val="single"/>
    </w:rPr>
  </w:style>
  <w:style w:type="paragraph" w:styleId="Bezodstpw">
    <w:name w:val="No Spacing"/>
    <w:uiPriority w:val="1"/>
    <w:qFormat/>
    <w:rsid w:val="0067769C"/>
    <w:pPr>
      <w:suppressAutoHyphens/>
      <w:spacing w:after="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9E7B6C"/>
    <w:pPr>
      <w:ind w:left="720"/>
      <w:contextualSpacing/>
    </w:pPr>
  </w:style>
  <w:style w:type="paragraph" w:styleId="Tekstprzypisudolnego">
    <w:name w:val="footnote text"/>
    <w:basedOn w:val="Normalny"/>
    <w:link w:val="TekstprzypisudolnegoZnak"/>
    <w:uiPriority w:val="99"/>
    <w:semiHidden/>
    <w:unhideWhenUsed/>
    <w:rsid w:val="00C915C4"/>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915C4"/>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C915C4"/>
    <w:rPr>
      <w:vertAlign w:val="superscript"/>
    </w:rPr>
  </w:style>
  <w:style w:type="paragraph" w:styleId="Nagwek">
    <w:name w:val="header"/>
    <w:basedOn w:val="Normalny"/>
    <w:link w:val="NagwekZnak"/>
    <w:uiPriority w:val="99"/>
    <w:semiHidden/>
    <w:unhideWhenUsed/>
    <w:rsid w:val="00DC1D2E"/>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DC1D2E"/>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DC1D2E"/>
    <w:pPr>
      <w:tabs>
        <w:tab w:val="center" w:pos="4536"/>
        <w:tab w:val="right" w:pos="9072"/>
      </w:tabs>
      <w:spacing w:line="240" w:lineRule="auto"/>
    </w:pPr>
  </w:style>
  <w:style w:type="character" w:customStyle="1" w:styleId="StopkaZnak">
    <w:name w:val="Stopka Znak"/>
    <w:basedOn w:val="Domylnaczcionkaakapitu"/>
    <w:link w:val="Stopka"/>
    <w:uiPriority w:val="99"/>
    <w:rsid w:val="00DC1D2E"/>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z.praca.gov.p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5394</Words>
  <Characters>32367</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2011-08-05T13:21:00Z</cp:lastPrinted>
  <dcterms:created xsi:type="dcterms:W3CDTF">2011-10-27T08:35:00Z</dcterms:created>
  <dcterms:modified xsi:type="dcterms:W3CDTF">2011-10-27T08:35:00Z</dcterms:modified>
</cp:coreProperties>
</file>